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9267" w14:textId="6D12BC6A" w:rsidR="009F20B8" w:rsidRPr="009F20B8" w:rsidRDefault="009F20B8" w:rsidP="009F20B8">
      <w:pPr>
        <w:spacing w:line="480" w:lineRule="auto"/>
        <w:jc w:val="center"/>
        <w:rPr>
          <w:rFonts w:ascii="Arial" w:hAnsi="Arial" w:cs="Arial"/>
          <w:b/>
          <w:bCs/>
        </w:rPr>
      </w:pPr>
      <w:r w:rsidRPr="009F20B8">
        <w:rPr>
          <w:rFonts w:ascii="Arial" w:hAnsi="Arial" w:cs="Arial"/>
          <w:b/>
          <w:bCs/>
        </w:rPr>
        <w:t>Un Comparación del Estado de Salud en Costa Rica y los Estados Unidos</w:t>
      </w:r>
    </w:p>
    <w:p w14:paraId="47FEC0FD" w14:textId="67E15847" w:rsidR="007E0DC4" w:rsidRPr="007E0DC4" w:rsidRDefault="007E0DC4" w:rsidP="009F20B8">
      <w:pPr>
        <w:spacing w:line="480" w:lineRule="auto"/>
        <w:ind w:firstLine="720"/>
        <w:rPr>
          <w:rFonts w:ascii="Arial" w:hAnsi="Arial" w:cs="Arial"/>
        </w:rPr>
      </w:pPr>
      <w:r w:rsidRPr="007E0DC4">
        <w:rPr>
          <w:rFonts w:ascii="Arial" w:hAnsi="Arial" w:cs="Arial"/>
        </w:rPr>
        <w:t>La salud puede ser un concepto amplio y confuso.  Tiene muchas definiciones, subgrupos e influencias que pueden afectar positiva o negativamente a la experiencia de salud de un individuo.  Estas experiencias de salud difieren de una persona a otra, de una familia a otra e incluso de un país a otro.  Hay muchos factores y mediciones críticas que hay que tener en cuenta para entender la salud de toda una nación.  Algunos factores importantes de la salud son la diversidad de la población, el medio ambiente, la disponibilidad de asistencia sanitaria y las creencias y prácticas culturales en torno a la salud</w:t>
      </w:r>
      <w:r w:rsidR="00817652">
        <w:rPr>
          <w:rFonts w:ascii="Arial" w:hAnsi="Arial" w:cs="Arial"/>
        </w:rPr>
        <w:t xml:space="preserve"> (Lawrence, 2014)</w:t>
      </w:r>
      <w:r w:rsidRPr="007E0DC4">
        <w:rPr>
          <w:rFonts w:ascii="Arial" w:hAnsi="Arial" w:cs="Arial"/>
        </w:rPr>
        <w:t xml:space="preserve">.  La salud nacional puede indicarse a través de mediciones o índices específicos como la esperanza de vida al nacer, las tasas de mortalidad materna, las tasas de mortalidad infantil y el gasto nacional en esfuerzos de salud pública.  </w:t>
      </w:r>
    </w:p>
    <w:p w14:paraId="722D284D" w14:textId="7C427238" w:rsidR="007E0DC4" w:rsidRPr="007E0DC4" w:rsidRDefault="00EC44E4" w:rsidP="007E0DC4">
      <w:pPr>
        <w:spacing w:line="480" w:lineRule="auto"/>
        <w:rPr>
          <w:rFonts w:ascii="Arial" w:hAnsi="Arial" w:cs="Arial"/>
        </w:rPr>
      </w:pPr>
      <w:r w:rsidRPr="00632DE7">
        <w:rPr>
          <w:rFonts w:ascii="Arial" w:hAnsi="Arial" w:cs="Arial"/>
        </w:rPr>
        <w:tab/>
      </w:r>
      <w:r w:rsidR="007E0DC4" w:rsidRPr="007E0DC4">
        <w:rPr>
          <w:rFonts w:ascii="Arial" w:hAnsi="Arial" w:cs="Arial"/>
        </w:rPr>
        <w:t>Hay muchas diferencias entre los países de Costa Rica y Estados Unidos, por lo que no es difícil imaginar que el estado de salud entre estas dos naciones también es diferente.  A pesar de que Estados Unidos gasta más del doble que Costa Rica en sanidad, experimentan más resultados sanitarios negativos</w:t>
      </w:r>
      <w:r w:rsidR="00817652">
        <w:rPr>
          <w:rFonts w:ascii="Arial" w:hAnsi="Arial" w:cs="Arial"/>
        </w:rPr>
        <w:t xml:space="preserve"> (</w:t>
      </w:r>
      <w:proofErr w:type="spellStart"/>
      <w:r w:rsidR="00817652">
        <w:rPr>
          <w:rFonts w:ascii="Arial" w:hAnsi="Arial" w:cs="Arial"/>
        </w:rPr>
        <w:t>Tikkanen</w:t>
      </w:r>
      <w:proofErr w:type="spellEnd"/>
      <w:r w:rsidR="00817652">
        <w:rPr>
          <w:rFonts w:ascii="Arial" w:hAnsi="Arial" w:cs="Arial"/>
        </w:rPr>
        <w:t xml:space="preserve"> y Abrams, 2020)</w:t>
      </w:r>
      <w:r w:rsidR="007E0DC4" w:rsidRPr="007E0DC4">
        <w:rPr>
          <w:rFonts w:ascii="Arial" w:hAnsi="Arial" w:cs="Arial"/>
        </w:rPr>
        <w:t>.  ¿Cómo es posible que una nación que destina más dinero a la sanidad pública tenga peor salud en general?  ¿Qué factores pueden atribuirse al éxito de la sanidad en Costa Rica?  ¿Cómo difieren las experiencias individuales en materia de salud de un ciudadano de Estados Unidos a un ciudadano de Costa Rica?  ¿Qué puede aprenderse de la salud costarricense y aplicarse a la salud en Estados Unidos?</w:t>
      </w:r>
    </w:p>
    <w:p w14:paraId="49701758" w14:textId="7FED8369" w:rsidR="007E0DC4" w:rsidRPr="007E0DC4" w:rsidRDefault="007E0DC4" w:rsidP="007E0DC4">
      <w:pPr>
        <w:spacing w:line="480" w:lineRule="auto"/>
        <w:rPr>
          <w:rFonts w:ascii="Arial" w:hAnsi="Arial" w:cs="Arial"/>
        </w:rPr>
      </w:pPr>
      <w:r w:rsidRPr="007E0DC4">
        <w:rPr>
          <w:rFonts w:ascii="Arial" w:hAnsi="Arial" w:cs="Arial"/>
        </w:rPr>
        <w:tab/>
        <w:t xml:space="preserve">Para obtener una comprensión precisa del estado actual de la salud en los Estados Unidos es importante revisar los factores críticos y las tasas mencionadas </w:t>
      </w:r>
      <w:r w:rsidRPr="007E0DC4">
        <w:rPr>
          <w:rFonts w:ascii="Arial" w:hAnsi="Arial" w:cs="Arial"/>
        </w:rPr>
        <w:lastRenderedPageBreak/>
        <w:t>anteriormente.  La tasa actual de esperanza de vida total al nacer es de 76,1 años</w:t>
      </w:r>
      <w:r w:rsidR="00817652">
        <w:rPr>
          <w:rFonts w:ascii="Arial" w:hAnsi="Arial" w:cs="Arial"/>
        </w:rPr>
        <w:t xml:space="preserve"> (C</w:t>
      </w:r>
      <w:r w:rsidR="00817652" w:rsidRPr="00817652">
        <w:rPr>
          <w:rFonts w:ascii="Arial" w:hAnsi="Arial" w:cs="Arial"/>
        </w:rPr>
        <w:t xml:space="preserve">entros para el </w:t>
      </w:r>
      <w:r w:rsidR="00817652">
        <w:rPr>
          <w:rFonts w:ascii="Arial" w:hAnsi="Arial" w:cs="Arial"/>
        </w:rPr>
        <w:t>C</w:t>
      </w:r>
      <w:r w:rsidR="00817652" w:rsidRPr="00817652">
        <w:rPr>
          <w:rFonts w:ascii="Arial" w:hAnsi="Arial" w:cs="Arial"/>
        </w:rPr>
        <w:t xml:space="preserve">ontrol de </w:t>
      </w:r>
      <w:r w:rsidR="00817652">
        <w:rPr>
          <w:rFonts w:ascii="Arial" w:hAnsi="Arial" w:cs="Arial"/>
        </w:rPr>
        <w:t>E</w:t>
      </w:r>
      <w:r w:rsidR="00817652" w:rsidRPr="00817652">
        <w:rPr>
          <w:rFonts w:ascii="Arial" w:hAnsi="Arial" w:cs="Arial"/>
        </w:rPr>
        <w:t>nfermedades</w:t>
      </w:r>
      <w:r w:rsidR="00817652">
        <w:rPr>
          <w:rFonts w:ascii="Arial" w:hAnsi="Arial" w:cs="Arial"/>
        </w:rPr>
        <w:t xml:space="preserve"> [CCE], 2022)</w:t>
      </w:r>
      <w:r w:rsidRPr="007E0DC4">
        <w:rPr>
          <w:rFonts w:ascii="Arial" w:hAnsi="Arial" w:cs="Arial"/>
        </w:rPr>
        <w:t>.  La tasa de mortalidad materna es de 13,8 muertes por cada 100.000 nacidos vivos</w:t>
      </w:r>
      <w:r w:rsidR="00817652">
        <w:rPr>
          <w:rFonts w:ascii="Arial" w:hAnsi="Arial" w:cs="Arial"/>
        </w:rPr>
        <w:t xml:space="preserve"> (CCE, 2020)</w:t>
      </w:r>
      <w:r w:rsidRPr="007E0DC4">
        <w:rPr>
          <w:rFonts w:ascii="Arial" w:hAnsi="Arial" w:cs="Arial"/>
        </w:rPr>
        <w:t>.  La tasa de mortalidad infantil es de 5,</w:t>
      </w:r>
      <w:r w:rsidR="00817652">
        <w:rPr>
          <w:rFonts w:ascii="Arial" w:hAnsi="Arial" w:cs="Arial"/>
        </w:rPr>
        <w:t>4</w:t>
      </w:r>
      <w:r w:rsidRPr="007E0DC4">
        <w:rPr>
          <w:rFonts w:ascii="Arial" w:hAnsi="Arial" w:cs="Arial"/>
        </w:rPr>
        <w:t xml:space="preserve"> muertes por cada 1.000 nacimientos</w:t>
      </w:r>
      <w:r w:rsidR="00817652">
        <w:rPr>
          <w:rFonts w:ascii="Arial" w:hAnsi="Arial" w:cs="Arial"/>
        </w:rPr>
        <w:t xml:space="preserve"> (CCE, 2022)</w:t>
      </w:r>
      <w:r w:rsidRPr="007E0DC4">
        <w:rPr>
          <w:rFonts w:ascii="Arial" w:hAnsi="Arial" w:cs="Arial"/>
        </w:rPr>
        <w:t>.  El sistema sanitario de Estados Unidos es principalmente privado, con una pequeña opción pública.  Los servicios sanitarios no están ampliamente disponibles para la población con menores ingresos, especialmente cuando el seguro no es proporcionado por su empleador.  Culturalmente, Estados Unidos valora más la estética de la salud que la realidad de una vida sana.   Dado que la vida sana es tan exclusiva de la población más rica de Estados Unidos, muchas personas pobres y de diferentes razas tienen peores experiencias de salud que sus homólogos más ricos y blancos.  Además de las causas sociales de la mala salud, la dieta nacional de los ciudadanos de Estados Unidos no apoya un estilo de vida saludable.  Se hace hincapié en el consumo de carnes por encima de las verduras, así como en alimentarse de la forma más cómoda y asequible posible.  Esta dieta suele ser calórica sin ser nutricionalmente densa.  El resultado de una asistencia sanitaria inaccesible y costosa, combinada con una dieta basada en la comodidad, es un alto índice de enfermedades cardíacas, hipertensión, diabetes y problemas fisiológicos asociados a un peso corporal elevado.</w:t>
      </w:r>
    </w:p>
    <w:p w14:paraId="13487F71" w14:textId="2413F320" w:rsidR="007E0DC4" w:rsidRPr="007E0DC4" w:rsidRDefault="00B55EDA" w:rsidP="007E0DC4">
      <w:pPr>
        <w:spacing w:line="480" w:lineRule="auto"/>
        <w:rPr>
          <w:rFonts w:ascii="Arial" w:hAnsi="Arial" w:cs="Arial"/>
        </w:rPr>
      </w:pPr>
      <w:r>
        <w:rPr>
          <w:rFonts w:ascii="Arial" w:hAnsi="Arial" w:cs="Arial"/>
        </w:rPr>
        <w:tab/>
      </w:r>
      <w:r w:rsidR="007E0DC4" w:rsidRPr="007E0DC4">
        <w:rPr>
          <w:rFonts w:ascii="Arial" w:hAnsi="Arial" w:cs="Arial"/>
        </w:rPr>
        <w:t>En comparación, el sistema sanitario de Costa Rica es universal.  La esperanza de vida al nacer es de 80,75 años</w:t>
      </w:r>
      <w:r w:rsidR="000F5F40">
        <w:rPr>
          <w:rFonts w:ascii="Arial" w:hAnsi="Arial" w:cs="Arial"/>
        </w:rPr>
        <w:t xml:space="preserve"> (Naciones Unidos, 2022)</w:t>
      </w:r>
      <w:r w:rsidR="007E0DC4" w:rsidRPr="007E0DC4">
        <w:rPr>
          <w:rFonts w:ascii="Arial" w:hAnsi="Arial" w:cs="Arial"/>
        </w:rPr>
        <w:t>.  La tasa de mortalidad materna es de 27,0 por cada 100.000 nacidos vivos</w:t>
      </w:r>
      <w:r w:rsidR="000F5F40">
        <w:rPr>
          <w:rFonts w:ascii="Arial" w:hAnsi="Arial" w:cs="Arial"/>
        </w:rPr>
        <w:t xml:space="preserve"> (El Banco Mundial, 2022)</w:t>
      </w:r>
      <w:r w:rsidR="007E0DC4" w:rsidRPr="007E0DC4">
        <w:rPr>
          <w:rFonts w:ascii="Arial" w:hAnsi="Arial" w:cs="Arial"/>
        </w:rPr>
        <w:t>.  La tasa de mortalidad infantil es de 6,7 muertes por cada 1.000 nacidos vivos</w:t>
      </w:r>
      <w:r w:rsidR="000F5F40">
        <w:rPr>
          <w:rFonts w:ascii="Arial" w:hAnsi="Arial" w:cs="Arial"/>
        </w:rPr>
        <w:t xml:space="preserve"> (Naciones Unidos, 2022)</w:t>
      </w:r>
      <w:r w:rsidR="007E0DC4" w:rsidRPr="007E0DC4">
        <w:rPr>
          <w:rFonts w:ascii="Arial" w:hAnsi="Arial" w:cs="Arial"/>
        </w:rPr>
        <w:t xml:space="preserve">.  Tuve la oportunidad de entrevistar a dos personas que han pasado toda su vida viviendo en Costa Rica.  Ambas dieron declaraciones que indicaban que la salud es extremadamente importante en la cultura de Costa Rica.  "Sí, es una cultura con mucho énfasis en salud y vivir saludable".  Ambos entrevistados también coincidieron en que acudir al médico con regularidad y mantener la salud a través del ejercicio y la dieta era primordial en el enfoque de la salud de todos los ticos.  Además de una asistencia sanitaria ampliamente disponible y un estilo de vida saludable culturalmente integrado, Costa Rica también cuenta con un entorno propicio para llevar una vida más sana y feliz.  Hay amplias extensiones de selva tropical, montañas, volcanes y playas que la gente puede visitar para hacer ejercicio o relajarse.  Costa Rica es también el hogar de la cultura de Pura Vida.  Los costarricenses son educados en un estilo de vida que </w:t>
      </w:r>
      <w:proofErr w:type="gramStart"/>
      <w:r w:rsidR="007E0DC4" w:rsidRPr="007E0DC4">
        <w:rPr>
          <w:rFonts w:ascii="Arial" w:hAnsi="Arial" w:cs="Arial"/>
        </w:rPr>
        <w:t>les</w:t>
      </w:r>
      <w:proofErr w:type="gramEnd"/>
      <w:r w:rsidR="007E0DC4" w:rsidRPr="007E0DC4">
        <w:rPr>
          <w:rFonts w:ascii="Arial" w:hAnsi="Arial" w:cs="Arial"/>
        </w:rPr>
        <w:t xml:space="preserve"> anima a no preocuparse demasiado por nada y a tomarse la vida a su propio ritmo.  Esta forma de vivir es drásticamente diferente a la de Estados Unidos.  Cada vez más estadounidenses sufren de estrés, ansiedad, depresión y agotamiento debido a la presión cultural de tener una carrera, una familia, hacer crecer su riqueza y vivir su vida para trabajar.  Es habitual dar prioridad al trabajo y a ganar dinero sobre el cuidado de uno mismo.</w:t>
      </w:r>
    </w:p>
    <w:p w14:paraId="5F4DDBA1" w14:textId="22AEFB4B" w:rsidR="007E0DC4" w:rsidRPr="007E0DC4" w:rsidRDefault="007E0DC4" w:rsidP="007E0DC4">
      <w:pPr>
        <w:spacing w:line="480" w:lineRule="auto"/>
        <w:rPr>
          <w:rFonts w:ascii="Arial" w:hAnsi="Arial" w:cs="Arial"/>
        </w:rPr>
      </w:pPr>
      <w:r w:rsidRPr="007E0DC4">
        <w:rPr>
          <w:rFonts w:ascii="Arial" w:hAnsi="Arial" w:cs="Arial"/>
        </w:rPr>
        <w:tab/>
        <w:t>En Costa Rica no sólo se disfruta de mejores experiencias en materia de salud que en Estados Unidos, sino que también se goza de más salud con un coste nacional menor.  Costa Rica gasta aproximadamente el 7% de su Producto Inter</w:t>
      </w:r>
      <w:r w:rsidR="00A43F32">
        <w:rPr>
          <w:rFonts w:ascii="Arial" w:hAnsi="Arial" w:cs="Arial"/>
        </w:rPr>
        <w:t>no</w:t>
      </w:r>
      <w:r w:rsidRPr="007E0DC4">
        <w:rPr>
          <w:rFonts w:ascii="Arial" w:hAnsi="Arial" w:cs="Arial"/>
        </w:rPr>
        <w:t xml:space="preserve"> Bruto (PIB) en esfuerzos de salud pública, mientras que Estados Unidos gasta más del 16% del PIB en salud pública</w:t>
      </w:r>
      <w:r w:rsidR="00817652">
        <w:rPr>
          <w:rFonts w:ascii="Arial" w:hAnsi="Arial" w:cs="Arial"/>
        </w:rPr>
        <w:t xml:space="preserve"> (El Banco Mundial, 2022)</w:t>
      </w:r>
      <w:r w:rsidRPr="007E0DC4">
        <w:rPr>
          <w:rFonts w:ascii="Arial" w:hAnsi="Arial" w:cs="Arial"/>
        </w:rPr>
        <w:t>.  Aunque Estados Unidos gasta más en sanidad, no lo hace en el lugar adecuado.  A diferencia de Costa Rica, Estados Unidos gasta la mayor parte de su presupuesto nacional de salud en tratamientos médicos en lugar de medicina preventiva.  Los tratamientos médicos en Estados Unidos son innovadores y pueden ser muy eficaces, pero también son increíblemente costosos para el paciente.  La medicina preventiva está diseñada para evitar que la enfermedad se convierta en un problema, manteniendo la salud de la persona.  La medicina preventiva reduce las posibilidades de que una persona enferme en primer lugar, ya sea por un resfriado o por enfermedades crónicas como las cardiopatías</w:t>
      </w:r>
      <w:r w:rsidR="000F5F40">
        <w:rPr>
          <w:rFonts w:ascii="Arial" w:hAnsi="Arial" w:cs="Arial"/>
        </w:rPr>
        <w:t xml:space="preserve"> (</w:t>
      </w:r>
      <w:proofErr w:type="spellStart"/>
      <w:r w:rsidR="000F5F40">
        <w:rPr>
          <w:rFonts w:ascii="Arial" w:hAnsi="Arial" w:cs="Arial"/>
        </w:rPr>
        <w:t>VanderZanden</w:t>
      </w:r>
      <w:proofErr w:type="spellEnd"/>
      <w:r w:rsidR="000F5F40">
        <w:rPr>
          <w:rFonts w:ascii="Arial" w:hAnsi="Arial" w:cs="Arial"/>
        </w:rPr>
        <w:t xml:space="preserve"> et al, 2021)</w:t>
      </w:r>
      <w:r w:rsidRPr="007E0DC4">
        <w:rPr>
          <w:rFonts w:ascii="Arial" w:hAnsi="Arial" w:cs="Arial"/>
        </w:rPr>
        <w:t xml:space="preserve">.  La diferencia de </w:t>
      </w:r>
      <w:r w:rsidR="00A43F32">
        <w:rPr>
          <w:rFonts w:ascii="Arial" w:hAnsi="Arial" w:cs="Arial"/>
        </w:rPr>
        <w:t>cuesta</w:t>
      </w:r>
      <w:r w:rsidRPr="007E0DC4">
        <w:rPr>
          <w:rFonts w:ascii="Arial" w:hAnsi="Arial" w:cs="Arial"/>
        </w:rPr>
        <w:t xml:space="preserve"> entre la atención preventiva y el tratamiento médico puede explicar por qué Estados Unidos gasta más dinero en salud con resultados pobres para sus ciudadanos.</w:t>
      </w:r>
    </w:p>
    <w:p w14:paraId="77EBB4EA" w14:textId="28B652AB" w:rsidR="00D74B9F" w:rsidRDefault="007E0DC4" w:rsidP="00A43F32">
      <w:pPr>
        <w:spacing w:line="480" w:lineRule="auto"/>
        <w:ind w:firstLine="720"/>
        <w:rPr>
          <w:rFonts w:ascii="Arial" w:hAnsi="Arial" w:cs="Arial"/>
        </w:rPr>
      </w:pPr>
      <w:r w:rsidRPr="007E0DC4">
        <w:rPr>
          <w:rFonts w:ascii="Arial" w:hAnsi="Arial" w:cs="Arial"/>
        </w:rPr>
        <w:t>Hay muchas razones por las que la salud en Costa Rica y en Estados Unidos son diferentes.  Estas diferencias pueden atribuirse en gran medida a la cultura que rodea la salud y el bienestar, la prioridad del autocuidado y la disponibilidad de recursos para mantener la salud, incluyendo el acceso a los profesionales de la salud, el acceso a la naturaleza, el ejercicio regular y la dieta.  Creo que Estados Unidos puede aprender mucho de Costa Rica en su enfoque de la salud.  Centrarse en la atención preventiva, poner la asistencia sanitaria a disposición de todos los ciudadanos y fomentar una cultura que dé prioridad al bienestar son algunas de las formas en que Estados Unidos puede seguir el ejemplo de Costa Rica para mejorar la salud de su población.</w:t>
      </w:r>
    </w:p>
    <w:p w14:paraId="758E3CC4" w14:textId="6CBE1274" w:rsidR="009C17F4" w:rsidRDefault="009C17F4" w:rsidP="007E0DC4">
      <w:pPr>
        <w:spacing w:line="480" w:lineRule="auto"/>
        <w:rPr>
          <w:rFonts w:ascii="Arial" w:hAnsi="Arial" w:cs="Arial"/>
        </w:rPr>
      </w:pPr>
    </w:p>
    <w:p w14:paraId="52D6D1AB" w14:textId="16366BC2" w:rsidR="009C17F4" w:rsidRDefault="009C17F4" w:rsidP="007E0DC4">
      <w:pPr>
        <w:spacing w:line="480" w:lineRule="auto"/>
        <w:rPr>
          <w:rFonts w:ascii="Arial" w:hAnsi="Arial" w:cs="Arial"/>
        </w:rPr>
      </w:pPr>
    </w:p>
    <w:p w14:paraId="40D0B4C3" w14:textId="21B37B07" w:rsidR="009C17F4" w:rsidRDefault="009C17F4" w:rsidP="007E0DC4">
      <w:pPr>
        <w:spacing w:line="480" w:lineRule="auto"/>
        <w:rPr>
          <w:rFonts w:ascii="Arial" w:hAnsi="Arial" w:cs="Arial"/>
        </w:rPr>
      </w:pPr>
    </w:p>
    <w:p w14:paraId="6C1AA8D5" w14:textId="55CBE006" w:rsidR="009C17F4" w:rsidRDefault="009C17F4" w:rsidP="007E0DC4">
      <w:pPr>
        <w:spacing w:line="480" w:lineRule="auto"/>
        <w:rPr>
          <w:rFonts w:ascii="Arial" w:hAnsi="Arial" w:cs="Arial"/>
        </w:rPr>
      </w:pPr>
    </w:p>
    <w:p w14:paraId="095E2EB5" w14:textId="1F562B05" w:rsidR="009C17F4" w:rsidRDefault="009C17F4" w:rsidP="009C17F4">
      <w:pPr>
        <w:spacing w:line="480" w:lineRule="auto"/>
        <w:jc w:val="center"/>
        <w:rPr>
          <w:rFonts w:ascii="Arial" w:hAnsi="Arial" w:cs="Arial"/>
          <w:i/>
          <w:iCs/>
        </w:rPr>
      </w:pPr>
      <w:r>
        <w:rPr>
          <w:rFonts w:ascii="Arial" w:hAnsi="Arial" w:cs="Arial"/>
          <w:i/>
          <w:iCs/>
        </w:rPr>
        <w:t>Citaciones</w:t>
      </w:r>
    </w:p>
    <w:p w14:paraId="33CCAAD9" w14:textId="77777777" w:rsidR="009C17F4" w:rsidRPr="009C17F4" w:rsidRDefault="009C17F4" w:rsidP="009C17F4">
      <w:pPr>
        <w:spacing w:line="480" w:lineRule="auto"/>
        <w:ind w:left="720" w:hanging="720"/>
        <w:rPr>
          <w:rFonts w:ascii="Arial" w:hAnsi="Arial" w:cs="Arial"/>
        </w:rPr>
      </w:pPr>
      <w:r w:rsidRPr="009C17F4">
        <w:rPr>
          <w:rFonts w:ascii="Arial" w:hAnsi="Arial" w:cs="Arial"/>
        </w:rPr>
        <w:t xml:space="preserve">Centers </w:t>
      </w:r>
      <w:proofErr w:type="spellStart"/>
      <w:r w:rsidRPr="009C17F4">
        <w:rPr>
          <w:rFonts w:ascii="Arial" w:hAnsi="Arial" w:cs="Arial"/>
        </w:rPr>
        <w:t>for</w:t>
      </w:r>
      <w:proofErr w:type="spellEnd"/>
      <w:r w:rsidRPr="009C17F4">
        <w:rPr>
          <w:rFonts w:ascii="Arial" w:hAnsi="Arial" w:cs="Arial"/>
        </w:rPr>
        <w:t xml:space="preserve"> </w:t>
      </w:r>
      <w:proofErr w:type="spellStart"/>
      <w:r w:rsidRPr="009C17F4">
        <w:rPr>
          <w:rFonts w:ascii="Arial" w:hAnsi="Arial" w:cs="Arial"/>
        </w:rPr>
        <w:t>Disease</w:t>
      </w:r>
      <w:proofErr w:type="spellEnd"/>
      <w:r w:rsidRPr="009C17F4">
        <w:rPr>
          <w:rFonts w:ascii="Arial" w:hAnsi="Arial" w:cs="Arial"/>
        </w:rPr>
        <w:t xml:space="preserve"> Control and </w:t>
      </w:r>
      <w:proofErr w:type="spellStart"/>
      <w:r w:rsidRPr="009C17F4">
        <w:rPr>
          <w:rFonts w:ascii="Arial" w:hAnsi="Arial" w:cs="Arial"/>
        </w:rPr>
        <w:t>Prevention</w:t>
      </w:r>
      <w:proofErr w:type="spellEnd"/>
      <w:r w:rsidRPr="009C17F4">
        <w:rPr>
          <w:rFonts w:ascii="Arial" w:hAnsi="Arial" w:cs="Arial"/>
        </w:rPr>
        <w:t xml:space="preserve">. (2022, August 31). </w:t>
      </w:r>
      <w:proofErr w:type="spellStart"/>
      <w:r w:rsidRPr="009C17F4">
        <w:rPr>
          <w:rFonts w:ascii="Arial" w:hAnsi="Arial" w:cs="Arial"/>
        </w:rPr>
        <w:t>Life</w:t>
      </w:r>
      <w:proofErr w:type="spellEnd"/>
      <w:r w:rsidRPr="009C17F4">
        <w:rPr>
          <w:rFonts w:ascii="Arial" w:hAnsi="Arial" w:cs="Arial"/>
        </w:rPr>
        <w:t xml:space="preserve"> </w:t>
      </w:r>
      <w:proofErr w:type="spellStart"/>
      <w:r w:rsidRPr="009C17F4">
        <w:rPr>
          <w:rFonts w:ascii="Arial" w:hAnsi="Arial" w:cs="Arial"/>
        </w:rPr>
        <w:t>expectancy</w:t>
      </w:r>
      <w:proofErr w:type="spellEnd"/>
      <w:r w:rsidRPr="009C17F4">
        <w:rPr>
          <w:rFonts w:ascii="Arial" w:hAnsi="Arial" w:cs="Arial"/>
        </w:rPr>
        <w:t xml:space="preserve"> in </w:t>
      </w:r>
      <w:proofErr w:type="spellStart"/>
      <w:r w:rsidRPr="009C17F4">
        <w:rPr>
          <w:rFonts w:ascii="Arial" w:hAnsi="Arial" w:cs="Arial"/>
        </w:rPr>
        <w:t>the</w:t>
      </w:r>
      <w:proofErr w:type="spellEnd"/>
      <w:r w:rsidRPr="009C17F4">
        <w:rPr>
          <w:rFonts w:ascii="Arial" w:hAnsi="Arial" w:cs="Arial"/>
        </w:rPr>
        <w:t xml:space="preserve"> U.S. </w:t>
      </w:r>
      <w:proofErr w:type="spellStart"/>
      <w:r w:rsidRPr="009C17F4">
        <w:rPr>
          <w:rFonts w:ascii="Arial" w:hAnsi="Arial" w:cs="Arial"/>
        </w:rPr>
        <w:t>dropped</w:t>
      </w:r>
      <w:proofErr w:type="spellEnd"/>
      <w:r w:rsidRPr="009C17F4">
        <w:rPr>
          <w:rFonts w:ascii="Arial" w:hAnsi="Arial" w:cs="Arial"/>
        </w:rPr>
        <w:t xml:space="preserve"> </w:t>
      </w:r>
      <w:proofErr w:type="spellStart"/>
      <w:r w:rsidRPr="009C17F4">
        <w:rPr>
          <w:rFonts w:ascii="Arial" w:hAnsi="Arial" w:cs="Arial"/>
        </w:rPr>
        <w:t>for</w:t>
      </w:r>
      <w:proofErr w:type="spellEnd"/>
      <w:r w:rsidRPr="009C17F4">
        <w:rPr>
          <w:rFonts w:ascii="Arial" w:hAnsi="Arial" w:cs="Arial"/>
        </w:rPr>
        <w:t xml:space="preserve"> </w:t>
      </w:r>
      <w:proofErr w:type="spellStart"/>
      <w:r w:rsidRPr="009C17F4">
        <w:rPr>
          <w:rFonts w:ascii="Arial" w:hAnsi="Arial" w:cs="Arial"/>
        </w:rPr>
        <w:t>the</w:t>
      </w:r>
      <w:proofErr w:type="spellEnd"/>
      <w:r w:rsidRPr="009C17F4">
        <w:rPr>
          <w:rFonts w:ascii="Arial" w:hAnsi="Arial" w:cs="Arial"/>
        </w:rPr>
        <w:t xml:space="preserve"> </w:t>
      </w:r>
      <w:proofErr w:type="spellStart"/>
      <w:r w:rsidRPr="009C17F4">
        <w:rPr>
          <w:rFonts w:ascii="Arial" w:hAnsi="Arial" w:cs="Arial"/>
        </w:rPr>
        <w:t>second</w:t>
      </w:r>
      <w:proofErr w:type="spellEnd"/>
      <w:r w:rsidRPr="009C17F4">
        <w:rPr>
          <w:rFonts w:ascii="Arial" w:hAnsi="Arial" w:cs="Arial"/>
        </w:rPr>
        <w:t xml:space="preserve"> </w:t>
      </w:r>
      <w:proofErr w:type="spellStart"/>
      <w:r w:rsidRPr="009C17F4">
        <w:rPr>
          <w:rFonts w:ascii="Arial" w:hAnsi="Arial" w:cs="Arial"/>
        </w:rPr>
        <w:t>year</w:t>
      </w:r>
      <w:proofErr w:type="spellEnd"/>
      <w:r w:rsidRPr="009C17F4">
        <w:rPr>
          <w:rFonts w:ascii="Arial" w:hAnsi="Arial" w:cs="Arial"/>
        </w:rPr>
        <w:t xml:space="preserve"> in a </w:t>
      </w:r>
      <w:proofErr w:type="spellStart"/>
      <w:r w:rsidRPr="009C17F4">
        <w:rPr>
          <w:rFonts w:ascii="Arial" w:hAnsi="Arial" w:cs="Arial"/>
        </w:rPr>
        <w:t>row</w:t>
      </w:r>
      <w:proofErr w:type="spellEnd"/>
      <w:r w:rsidRPr="009C17F4">
        <w:rPr>
          <w:rFonts w:ascii="Arial" w:hAnsi="Arial" w:cs="Arial"/>
        </w:rPr>
        <w:t xml:space="preserve"> in 2021. Centers </w:t>
      </w:r>
      <w:proofErr w:type="spellStart"/>
      <w:r w:rsidRPr="009C17F4">
        <w:rPr>
          <w:rFonts w:ascii="Arial" w:hAnsi="Arial" w:cs="Arial"/>
        </w:rPr>
        <w:t>for</w:t>
      </w:r>
      <w:proofErr w:type="spellEnd"/>
      <w:r w:rsidRPr="009C17F4">
        <w:rPr>
          <w:rFonts w:ascii="Arial" w:hAnsi="Arial" w:cs="Arial"/>
        </w:rPr>
        <w:t xml:space="preserve"> </w:t>
      </w:r>
      <w:proofErr w:type="spellStart"/>
      <w:r w:rsidRPr="009C17F4">
        <w:rPr>
          <w:rFonts w:ascii="Arial" w:hAnsi="Arial" w:cs="Arial"/>
        </w:rPr>
        <w:t>Disease</w:t>
      </w:r>
      <w:proofErr w:type="spellEnd"/>
      <w:r w:rsidRPr="009C17F4">
        <w:rPr>
          <w:rFonts w:ascii="Arial" w:hAnsi="Arial" w:cs="Arial"/>
        </w:rPr>
        <w:t xml:space="preserve"> Control and </w:t>
      </w:r>
      <w:proofErr w:type="spellStart"/>
      <w:r w:rsidRPr="009C17F4">
        <w:rPr>
          <w:rFonts w:ascii="Arial" w:hAnsi="Arial" w:cs="Arial"/>
        </w:rPr>
        <w:t>Prevention</w:t>
      </w:r>
      <w:proofErr w:type="spellEnd"/>
      <w:r w:rsidRPr="009C17F4">
        <w:rPr>
          <w:rFonts w:ascii="Arial" w:hAnsi="Arial" w:cs="Arial"/>
        </w:rPr>
        <w:t xml:space="preserve">.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https://www.cdc.gov/nchs/pressroom/nchs_press_releases/2022/20220831.htm </w:t>
      </w:r>
    </w:p>
    <w:p w14:paraId="4DC32072" w14:textId="77777777" w:rsidR="009C17F4" w:rsidRPr="009C17F4" w:rsidRDefault="009C17F4" w:rsidP="009C17F4">
      <w:pPr>
        <w:spacing w:line="480" w:lineRule="auto"/>
        <w:ind w:left="720" w:hanging="720"/>
        <w:rPr>
          <w:rFonts w:ascii="Arial" w:hAnsi="Arial" w:cs="Arial"/>
        </w:rPr>
      </w:pPr>
      <w:r w:rsidRPr="009C17F4">
        <w:rPr>
          <w:rFonts w:ascii="Arial" w:hAnsi="Arial" w:cs="Arial"/>
        </w:rPr>
        <w:t xml:space="preserve">Centers </w:t>
      </w:r>
      <w:proofErr w:type="spellStart"/>
      <w:r w:rsidRPr="009C17F4">
        <w:rPr>
          <w:rFonts w:ascii="Arial" w:hAnsi="Arial" w:cs="Arial"/>
        </w:rPr>
        <w:t>for</w:t>
      </w:r>
      <w:proofErr w:type="spellEnd"/>
      <w:r w:rsidRPr="009C17F4">
        <w:rPr>
          <w:rFonts w:ascii="Arial" w:hAnsi="Arial" w:cs="Arial"/>
        </w:rPr>
        <w:t xml:space="preserve"> </w:t>
      </w:r>
      <w:proofErr w:type="spellStart"/>
      <w:r w:rsidRPr="009C17F4">
        <w:rPr>
          <w:rFonts w:ascii="Arial" w:hAnsi="Arial" w:cs="Arial"/>
        </w:rPr>
        <w:t>Disease</w:t>
      </w:r>
      <w:proofErr w:type="spellEnd"/>
      <w:r w:rsidRPr="009C17F4">
        <w:rPr>
          <w:rFonts w:ascii="Arial" w:hAnsi="Arial" w:cs="Arial"/>
        </w:rPr>
        <w:t xml:space="preserve"> Control and </w:t>
      </w:r>
      <w:proofErr w:type="spellStart"/>
      <w:r w:rsidRPr="009C17F4">
        <w:rPr>
          <w:rFonts w:ascii="Arial" w:hAnsi="Arial" w:cs="Arial"/>
        </w:rPr>
        <w:t>Prevention</w:t>
      </w:r>
      <w:proofErr w:type="spellEnd"/>
      <w:r w:rsidRPr="009C17F4">
        <w:rPr>
          <w:rFonts w:ascii="Arial" w:hAnsi="Arial" w:cs="Arial"/>
        </w:rPr>
        <w:t xml:space="preserve">. (2022, </w:t>
      </w:r>
      <w:proofErr w:type="spellStart"/>
      <w:r w:rsidRPr="009C17F4">
        <w:rPr>
          <w:rFonts w:ascii="Arial" w:hAnsi="Arial" w:cs="Arial"/>
        </w:rPr>
        <w:t>February</w:t>
      </w:r>
      <w:proofErr w:type="spellEnd"/>
      <w:r w:rsidRPr="009C17F4">
        <w:rPr>
          <w:rFonts w:ascii="Arial" w:hAnsi="Arial" w:cs="Arial"/>
        </w:rPr>
        <w:t xml:space="preserve"> 23). Maternal </w:t>
      </w:r>
      <w:proofErr w:type="spellStart"/>
      <w:r w:rsidRPr="009C17F4">
        <w:rPr>
          <w:rFonts w:ascii="Arial" w:hAnsi="Arial" w:cs="Arial"/>
        </w:rPr>
        <w:t>mortality</w:t>
      </w:r>
      <w:proofErr w:type="spellEnd"/>
      <w:r w:rsidRPr="009C17F4">
        <w:rPr>
          <w:rFonts w:ascii="Arial" w:hAnsi="Arial" w:cs="Arial"/>
        </w:rPr>
        <w:t xml:space="preserve"> </w:t>
      </w:r>
      <w:proofErr w:type="spellStart"/>
      <w:r w:rsidRPr="009C17F4">
        <w:rPr>
          <w:rFonts w:ascii="Arial" w:hAnsi="Arial" w:cs="Arial"/>
        </w:rPr>
        <w:t>rates</w:t>
      </w:r>
      <w:proofErr w:type="spellEnd"/>
      <w:r w:rsidRPr="009C17F4">
        <w:rPr>
          <w:rFonts w:ascii="Arial" w:hAnsi="Arial" w:cs="Arial"/>
        </w:rPr>
        <w:t xml:space="preserve"> in </w:t>
      </w:r>
      <w:proofErr w:type="spellStart"/>
      <w:r w:rsidRPr="009C17F4">
        <w:rPr>
          <w:rFonts w:ascii="Arial" w:hAnsi="Arial" w:cs="Arial"/>
        </w:rPr>
        <w:t>the</w:t>
      </w:r>
      <w:proofErr w:type="spellEnd"/>
      <w:r w:rsidRPr="009C17F4">
        <w:rPr>
          <w:rFonts w:ascii="Arial" w:hAnsi="Arial" w:cs="Arial"/>
        </w:rPr>
        <w:t xml:space="preserve"> </w:t>
      </w:r>
      <w:proofErr w:type="spellStart"/>
      <w:r w:rsidRPr="009C17F4">
        <w:rPr>
          <w:rFonts w:ascii="Arial" w:hAnsi="Arial" w:cs="Arial"/>
        </w:rPr>
        <w:t>United</w:t>
      </w:r>
      <w:proofErr w:type="spellEnd"/>
      <w:r w:rsidRPr="009C17F4">
        <w:rPr>
          <w:rFonts w:ascii="Arial" w:hAnsi="Arial" w:cs="Arial"/>
        </w:rPr>
        <w:t xml:space="preserve"> </w:t>
      </w:r>
      <w:proofErr w:type="spellStart"/>
      <w:r w:rsidRPr="009C17F4">
        <w:rPr>
          <w:rFonts w:ascii="Arial" w:hAnsi="Arial" w:cs="Arial"/>
        </w:rPr>
        <w:t>States</w:t>
      </w:r>
      <w:proofErr w:type="spellEnd"/>
      <w:r w:rsidRPr="009C17F4">
        <w:rPr>
          <w:rFonts w:ascii="Arial" w:hAnsi="Arial" w:cs="Arial"/>
        </w:rPr>
        <w:t xml:space="preserve">, 2020. Centers </w:t>
      </w:r>
      <w:proofErr w:type="spellStart"/>
      <w:r w:rsidRPr="009C17F4">
        <w:rPr>
          <w:rFonts w:ascii="Arial" w:hAnsi="Arial" w:cs="Arial"/>
        </w:rPr>
        <w:t>for</w:t>
      </w:r>
      <w:proofErr w:type="spellEnd"/>
      <w:r w:rsidRPr="009C17F4">
        <w:rPr>
          <w:rFonts w:ascii="Arial" w:hAnsi="Arial" w:cs="Arial"/>
        </w:rPr>
        <w:t xml:space="preserve"> </w:t>
      </w:r>
      <w:proofErr w:type="spellStart"/>
      <w:r w:rsidRPr="009C17F4">
        <w:rPr>
          <w:rFonts w:ascii="Arial" w:hAnsi="Arial" w:cs="Arial"/>
        </w:rPr>
        <w:t>Disease</w:t>
      </w:r>
      <w:proofErr w:type="spellEnd"/>
      <w:r w:rsidRPr="009C17F4">
        <w:rPr>
          <w:rFonts w:ascii="Arial" w:hAnsi="Arial" w:cs="Arial"/>
        </w:rPr>
        <w:t xml:space="preserve"> Control and </w:t>
      </w:r>
      <w:proofErr w:type="spellStart"/>
      <w:r w:rsidRPr="009C17F4">
        <w:rPr>
          <w:rFonts w:ascii="Arial" w:hAnsi="Arial" w:cs="Arial"/>
        </w:rPr>
        <w:t>Prevention</w:t>
      </w:r>
      <w:proofErr w:type="spellEnd"/>
      <w:r w:rsidRPr="009C17F4">
        <w:rPr>
          <w:rFonts w:ascii="Arial" w:hAnsi="Arial" w:cs="Arial"/>
        </w:rPr>
        <w:t xml:space="preserve">.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https://www.cdc.gov/nchs/data/hestat/maternal-mortality/2020/maternal-mortality-rates-2020.htm#:~:text=Rates%20in%202020%20were%2013.8,for%20women%20under%20age%2025. </w:t>
      </w:r>
    </w:p>
    <w:p w14:paraId="51C0988B" w14:textId="77777777" w:rsidR="009C17F4" w:rsidRPr="009C17F4" w:rsidRDefault="009C17F4" w:rsidP="009C17F4">
      <w:pPr>
        <w:spacing w:line="480" w:lineRule="auto"/>
        <w:ind w:left="720" w:hanging="720"/>
        <w:rPr>
          <w:rFonts w:ascii="Arial" w:hAnsi="Arial" w:cs="Arial"/>
        </w:rPr>
      </w:pPr>
      <w:r w:rsidRPr="009C17F4">
        <w:rPr>
          <w:rFonts w:ascii="Arial" w:hAnsi="Arial" w:cs="Arial"/>
        </w:rPr>
        <w:t xml:space="preserve">Centers </w:t>
      </w:r>
      <w:proofErr w:type="spellStart"/>
      <w:r w:rsidRPr="009C17F4">
        <w:rPr>
          <w:rFonts w:ascii="Arial" w:hAnsi="Arial" w:cs="Arial"/>
        </w:rPr>
        <w:t>for</w:t>
      </w:r>
      <w:proofErr w:type="spellEnd"/>
      <w:r w:rsidRPr="009C17F4">
        <w:rPr>
          <w:rFonts w:ascii="Arial" w:hAnsi="Arial" w:cs="Arial"/>
        </w:rPr>
        <w:t xml:space="preserve"> </w:t>
      </w:r>
      <w:proofErr w:type="spellStart"/>
      <w:r w:rsidRPr="009C17F4">
        <w:rPr>
          <w:rFonts w:ascii="Arial" w:hAnsi="Arial" w:cs="Arial"/>
        </w:rPr>
        <w:t>Disease</w:t>
      </w:r>
      <w:proofErr w:type="spellEnd"/>
      <w:r w:rsidRPr="009C17F4">
        <w:rPr>
          <w:rFonts w:ascii="Arial" w:hAnsi="Arial" w:cs="Arial"/>
        </w:rPr>
        <w:t xml:space="preserve"> Control and </w:t>
      </w:r>
      <w:proofErr w:type="spellStart"/>
      <w:r w:rsidRPr="009C17F4">
        <w:rPr>
          <w:rFonts w:ascii="Arial" w:hAnsi="Arial" w:cs="Arial"/>
        </w:rPr>
        <w:t>Prevention</w:t>
      </w:r>
      <w:proofErr w:type="spellEnd"/>
      <w:r w:rsidRPr="009C17F4">
        <w:rPr>
          <w:rFonts w:ascii="Arial" w:hAnsi="Arial" w:cs="Arial"/>
        </w:rPr>
        <w:t xml:space="preserve">. (2022, June 22). </w:t>
      </w:r>
      <w:proofErr w:type="spellStart"/>
      <w:r w:rsidRPr="009C17F4">
        <w:rPr>
          <w:rFonts w:ascii="Arial" w:hAnsi="Arial" w:cs="Arial"/>
        </w:rPr>
        <w:t>Infant</w:t>
      </w:r>
      <w:proofErr w:type="spellEnd"/>
      <w:r w:rsidRPr="009C17F4">
        <w:rPr>
          <w:rFonts w:ascii="Arial" w:hAnsi="Arial" w:cs="Arial"/>
        </w:rPr>
        <w:t xml:space="preserve"> </w:t>
      </w:r>
      <w:proofErr w:type="spellStart"/>
      <w:r w:rsidRPr="009C17F4">
        <w:rPr>
          <w:rFonts w:ascii="Arial" w:hAnsi="Arial" w:cs="Arial"/>
        </w:rPr>
        <w:t>mortality</w:t>
      </w:r>
      <w:proofErr w:type="spellEnd"/>
      <w:r w:rsidRPr="009C17F4">
        <w:rPr>
          <w:rFonts w:ascii="Arial" w:hAnsi="Arial" w:cs="Arial"/>
        </w:rPr>
        <w:t xml:space="preserve">. Centers </w:t>
      </w:r>
      <w:proofErr w:type="spellStart"/>
      <w:r w:rsidRPr="009C17F4">
        <w:rPr>
          <w:rFonts w:ascii="Arial" w:hAnsi="Arial" w:cs="Arial"/>
        </w:rPr>
        <w:t>for</w:t>
      </w:r>
      <w:proofErr w:type="spellEnd"/>
      <w:r w:rsidRPr="009C17F4">
        <w:rPr>
          <w:rFonts w:ascii="Arial" w:hAnsi="Arial" w:cs="Arial"/>
        </w:rPr>
        <w:t xml:space="preserve"> </w:t>
      </w:r>
      <w:proofErr w:type="spellStart"/>
      <w:r w:rsidRPr="009C17F4">
        <w:rPr>
          <w:rFonts w:ascii="Arial" w:hAnsi="Arial" w:cs="Arial"/>
        </w:rPr>
        <w:t>Disease</w:t>
      </w:r>
      <w:proofErr w:type="spellEnd"/>
      <w:r w:rsidRPr="009C17F4">
        <w:rPr>
          <w:rFonts w:ascii="Arial" w:hAnsi="Arial" w:cs="Arial"/>
        </w:rPr>
        <w:t xml:space="preserve"> Control and </w:t>
      </w:r>
      <w:proofErr w:type="spellStart"/>
      <w:r w:rsidRPr="009C17F4">
        <w:rPr>
          <w:rFonts w:ascii="Arial" w:hAnsi="Arial" w:cs="Arial"/>
        </w:rPr>
        <w:t>Prevention</w:t>
      </w:r>
      <w:proofErr w:type="spellEnd"/>
      <w:r w:rsidRPr="009C17F4">
        <w:rPr>
          <w:rFonts w:ascii="Arial" w:hAnsi="Arial" w:cs="Arial"/>
        </w:rPr>
        <w:t xml:space="preserve">.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https://www.cdc.gov/reproductivehealth/maternalinfanthealth/infantmortality.htm </w:t>
      </w:r>
    </w:p>
    <w:p w14:paraId="64A8F23F" w14:textId="77777777" w:rsidR="009C17F4" w:rsidRPr="009C17F4" w:rsidRDefault="009C17F4" w:rsidP="009C17F4">
      <w:pPr>
        <w:spacing w:line="480" w:lineRule="auto"/>
        <w:ind w:left="720" w:hanging="720"/>
        <w:rPr>
          <w:rFonts w:ascii="Arial" w:hAnsi="Arial" w:cs="Arial"/>
        </w:rPr>
      </w:pPr>
      <w:r w:rsidRPr="009C17F4">
        <w:rPr>
          <w:rFonts w:ascii="Arial" w:hAnsi="Arial" w:cs="Arial"/>
        </w:rPr>
        <w:t xml:space="preserve">Lawrence, R. J. (2014, </w:t>
      </w:r>
      <w:proofErr w:type="spellStart"/>
      <w:r w:rsidRPr="009C17F4">
        <w:rPr>
          <w:rFonts w:ascii="Arial" w:hAnsi="Arial" w:cs="Arial"/>
        </w:rPr>
        <w:t>July</w:t>
      </w:r>
      <w:proofErr w:type="spellEnd"/>
      <w:r w:rsidRPr="009C17F4">
        <w:rPr>
          <w:rFonts w:ascii="Arial" w:hAnsi="Arial" w:cs="Arial"/>
        </w:rPr>
        <w:t xml:space="preserve"> 18). </w:t>
      </w:r>
      <w:proofErr w:type="spellStart"/>
      <w:r w:rsidRPr="009C17F4">
        <w:rPr>
          <w:rFonts w:ascii="Arial" w:hAnsi="Arial" w:cs="Arial"/>
        </w:rPr>
        <w:t>Understanding</w:t>
      </w:r>
      <w:proofErr w:type="spellEnd"/>
      <w:r w:rsidRPr="009C17F4">
        <w:rPr>
          <w:rFonts w:ascii="Arial" w:hAnsi="Arial" w:cs="Arial"/>
        </w:rPr>
        <w:t xml:space="preserve"> </w:t>
      </w:r>
      <w:proofErr w:type="spellStart"/>
      <w:r w:rsidRPr="009C17F4">
        <w:rPr>
          <w:rFonts w:ascii="Arial" w:hAnsi="Arial" w:cs="Arial"/>
        </w:rPr>
        <w:t>Environmental</w:t>
      </w:r>
      <w:proofErr w:type="spellEnd"/>
      <w:r w:rsidRPr="009C17F4">
        <w:rPr>
          <w:rFonts w:ascii="Arial" w:hAnsi="Arial" w:cs="Arial"/>
        </w:rPr>
        <w:t xml:space="preserve"> </w:t>
      </w:r>
      <w:proofErr w:type="spellStart"/>
      <w:r w:rsidRPr="009C17F4">
        <w:rPr>
          <w:rFonts w:ascii="Arial" w:hAnsi="Arial" w:cs="Arial"/>
        </w:rPr>
        <w:t>Quality</w:t>
      </w:r>
      <w:proofErr w:type="spellEnd"/>
      <w:r w:rsidRPr="009C17F4">
        <w:rPr>
          <w:rFonts w:ascii="Arial" w:hAnsi="Arial" w:cs="Arial"/>
        </w:rPr>
        <w:t xml:space="preserve"> </w:t>
      </w:r>
      <w:proofErr w:type="spellStart"/>
      <w:r w:rsidRPr="009C17F4">
        <w:rPr>
          <w:rFonts w:ascii="Arial" w:hAnsi="Arial" w:cs="Arial"/>
        </w:rPr>
        <w:t>through</w:t>
      </w:r>
      <w:proofErr w:type="spellEnd"/>
      <w:r w:rsidRPr="009C17F4">
        <w:rPr>
          <w:rFonts w:ascii="Arial" w:hAnsi="Arial" w:cs="Arial"/>
        </w:rPr>
        <w:t xml:space="preserve"> </w:t>
      </w:r>
      <w:proofErr w:type="spellStart"/>
      <w:r w:rsidRPr="009C17F4">
        <w:rPr>
          <w:rFonts w:ascii="Arial" w:hAnsi="Arial" w:cs="Arial"/>
        </w:rPr>
        <w:t>quality</w:t>
      </w:r>
      <w:proofErr w:type="spellEnd"/>
      <w:r w:rsidRPr="009C17F4">
        <w:rPr>
          <w:rFonts w:ascii="Arial" w:hAnsi="Arial" w:cs="Arial"/>
        </w:rPr>
        <w:t xml:space="preserve"> </w:t>
      </w:r>
      <w:proofErr w:type="spellStart"/>
      <w:r w:rsidRPr="009C17F4">
        <w:rPr>
          <w:rFonts w:ascii="Arial" w:hAnsi="Arial" w:cs="Arial"/>
        </w:rPr>
        <w:t>of</w:t>
      </w:r>
      <w:proofErr w:type="spellEnd"/>
      <w:r w:rsidRPr="009C17F4">
        <w:rPr>
          <w:rFonts w:ascii="Arial" w:hAnsi="Arial" w:cs="Arial"/>
        </w:rPr>
        <w:t xml:space="preserve"> </w:t>
      </w:r>
      <w:proofErr w:type="spellStart"/>
      <w:r w:rsidRPr="009C17F4">
        <w:rPr>
          <w:rFonts w:ascii="Arial" w:hAnsi="Arial" w:cs="Arial"/>
        </w:rPr>
        <w:t>life</w:t>
      </w:r>
      <w:proofErr w:type="spellEnd"/>
      <w:r w:rsidRPr="009C17F4">
        <w:rPr>
          <w:rFonts w:ascii="Arial" w:hAnsi="Arial" w:cs="Arial"/>
        </w:rPr>
        <w:t xml:space="preserve"> (QOL) </w:t>
      </w:r>
      <w:proofErr w:type="spellStart"/>
      <w:r w:rsidRPr="009C17F4">
        <w:rPr>
          <w:rFonts w:ascii="Arial" w:hAnsi="Arial" w:cs="Arial"/>
        </w:rPr>
        <w:t>studies</w:t>
      </w:r>
      <w:proofErr w:type="spellEnd"/>
      <w:r w:rsidRPr="009C17F4">
        <w:rPr>
          <w:rFonts w:ascii="Arial" w:hAnsi="Arial" w:cs="Arial"/>
        </w:rPr>
        <w:t xml:space="preserve">. Reference Module in </w:t>
      </w:r>
      <w:proofErr w:type="spellStart"/>
      <w:r w:rsidRPr="009C17F4">
        <w:rPr>
          <w:rFonts w:ascii="Arial" w:hAnsi="Arial" w:cs="Arial"/>
        </w:rPr>
        <w:t>Earth</w:t>
      </w:r>
      <w:proofErr w:type="spellEnd"/>
      <w:r w:rsidRPr="009C17F4">
        <w:rPr>
          <w:rFonts w:ascii="Arial" w:hAnsi="Arial" w:cs="Arial"/>
        </w:rPr>
        <w:t xml:space="preserve"> </w:t>
      </w:r>
      <w:proofErr w:type="spellStart"/>
      <w:r w:rsidRPr="009C17F4">
        <w:rPr>
          <w:rFonts w:ascii="Arial" w:hAnsi="Arial" w:cs="Arial"/>
        </w:rPr>
        <w:t>Systems</w:t>
      </w:r>
      <w:proofErr w:type="spellEnd"/>
      <w:r w:rsidRPr="009C17F4">
        <w:rPr>
          <w:rFonts w:ascii="Arial" w:hAnsi="Arial" w:cs="Arial"/>
        </w:rPr>
        <w:t xml:space="preserve"> and </w:t>
      </w:r>
      <w:proofErr w:type="spellStart"/>
      <w:r w:rsidRPr="009C17F4">
        <w:rPr>
          <w:rFonts w:ascii="Arial" w:hAnsi="Arial" w:cs="Arial"/>
        </w:rPr>
        <w:t>Environmental</w:t>
      </w:r>
      <w:proofErr w:type="spellEnd"/>
      <w:r w:rsidRPr="009C17F4">
        <w:rPr>
          <w:rFonts w:ascii="Arial" w:hAnsi="Arial" w:cs="Arial"/>
        </w:rPr>
        <w:t xml:space="preserve"> </w:t>
      </w:r>
      <w:proofErr w:type="spellStart"/>
      <w:r w:rsidRPr="009C17F4">
        <w:rPr>
          <w:rFonts w:ascii="Arial" w:hAnsi="Arial" w:cs="Arial"/>
        </w:rPr>
        <w:t>Sciences</w:t>
      </w:r>
      <w:proofErr w:type="spellEnd"/>
      <w:r w:rsidRPr="009C17F4">
        <w:rPr>
          <w:rFonts w:ascii="Arial" w:hAnsi="Arial" w:cs="Arial"/>
        </w:rPr>
        <w:t xml:space="preserve">.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https://www.sciencedirect.com/science/article/pii/B9780124095489091399 </w:t>
      </w:r>
    </w:p>
    <w:p w14:paraId="40624E5A" w14:textId="77777777" w:rsidR="009C17F4" w:rsidRPr="009C17F4" w:rsidRDefault="009C17F4" w:rsidP="009C17F4">
      <w:pPr>
        <w:spacing w:line="480" w:lineRule="auto"/>
        <w:ind w:left="720" w:hanging="720"/>
        <w:rPr>
          <w:rFonts w:ascii="Arial" w:hAnsi="Arial" w:cs="Arial"/>
        </w:rPr>
      </w:pPr>
      <w:proofErr w:type="spellStart"/>
      <w:r w:rsidRPr="009C17F4">
        <w:rPr>
          <w:rFonts w:ascii="Arial" w:hAnsi="Arial" w:cs="Arial"/>
        </w:rPr>
        <w:t>Tikkanen</w:t>
      </w:r>
      <w:proofErr w:type="spellEnd"/>
      <w:r w:rsidRPr="009C17F4">
        <w:rPr>
          <w:rFonts w:ascii="Arial" w:hAnsi="Arial" w:cs="Arial"/>
        </w:rPr>
        <w:t>, R., &amp;</w:t>
      </w:r>
      <w:proofErr w:type="spellStart"/>
      <w:r w:rsidRPr="009C17F4">
        <w:rPr>
          <w:rFonts w:ascii="Arial" w:hAnsi="Arial" w:cs="Arial"/>
        </w:rPr>
        <w:t>amp</w:t>
      </w:r>
      <w:proofErr w:type="spellEnd"/>
      <w:r w:rsidRPr="009C17F4">
        <w:rPr>
          <w:rFonts w:ascii="Arial" w:hAnsi="Arial" w:cs="Arial"/>
        </w:rPr>
        <w:t xml:space="preserve">; Abrams, M. K. (2020, </w:t>
      </w:r>
      <w:proofErr w:type="spellStart"/>
      <w:r w:rsidRPr="009C17F4">
        <w:rPr>
          <w:rFonts w:ascii="Arial" w:hAnsi="Arial" w:cs="Arial"/>
        </w:rPr>
        <w:t>January</w:t>
      </w:r>
      <w:proofErr w:type="spellEnd"/>
      <w:r w:rsidRPr="009C17F4">
        <w:rPr>
          <w:rFonts w:ascii="Arial" w:hAnsi="Arial" w:cs="Arial"/>
        </w:rPr>
        <w:t xml:space="preserve"> 30). U.S. </w:t>
      </w:r>
      <w:proofErr w:type="spellStart"/>
      <w:r w:rsidRPr="009C17F4">
        <w:rPr>
          <w:rFonts w:ascii="Arial" w:hAnsi="Arial" w:cs="Arial"/>
        </w:rPr>
        <w:t>health</w:t>
      </w:r>
      <w:proofErr w:type="spellEnd"/>
      <w:r w:rsidRPr="009C17F4">
        <w:rPr>
          <w:rFonts w:ascii="Arial" w:hAnsi="Arial" w:cs="Arial"/>
        </w:rPr>
        <w:t xml:space="preserve"> care </w:t>
      </w:r>
      <w:proofErr w:type="spellStart"/>
      <w:r w:rsidRPr="009C17F4">
        <w:rPr>
          <w:rFonts w:ascii="Arial" w:hAnsi="Arial" w:cs="Arial"/>
        </w:rPr>
        <w:t>from</w:t>
      </w:r>
      <w:proofErr w:type="spellEnd"/>
      <w:r w:rsidRPr="009C17F4">
        <w:rPr>
          <w:rFonts w:ascii="Arial" w:hAnsi="Arial" w:cs="Arial"/>
        </w:rPr>
        <w:t xml:space="preserve"> a global </w:t>
      </w:r>
      <w:proofErr w:type="spellStart"/>
      <w:r w:rsidRPr="009C17F4">
        <w:rPr>
          <w:rFonts w:ascii="Arial" w:hAnsi="Arial" w:cs="Arial"/>
        </w:rPr>
        <w:t>perspective</w:t>
      </w:r>
      <w:proofErr w:type="spellEnd"/>
      <w:r w:rsidRPr="009C17F4">
        <w:rPr>
          <w:rFonts w:ascii="Arial" w:hAnsi="Arial" w:cs="Arial"/>
        </w:rPr>
        <w:t xml:space="preserve">, 2019: </w:t>
      </w:r>
      <w:proofErr w:type="spellStart"/>
      <w:r w:rsidRPr="009C17F4">
        <w:rPr>
          <w:rFonts w:ascii="Arial" w:hAnsi="Arial" w:cs="Arial"/>
        </w:rPr>
        <w:t>Higher</w:t>
      </w:r>
      <w:proofErr w:type="spellEnd"/>
      <w:r w:rsidRPr="009C17F4">
        <w:rPr>
          <w:rFonts w:ascii="Arial" w:hAnsi="Arial" w:cs="Arial"/>
        </w:rPr>
        <w:t xml:space="preserve"> </w:t>
      </w:r>
      <w:proofErr w:type="spellStart"/>
      <w:r w:rsidRPr="009C17F4">
        <w:rPr>
          <w:rFonts w:ascii="Arial" w:hAnsi="Arial" w:cs="Arial"/>
        </w:rPr>
        <w:t>spending</w:t>
      </w:r>
      <w:proofErr w:type="spellEnd"/>
      <w:r w:rsidRPr="009C17F4">
        <w:rPr>
          <w:rFonts w:ascii="Arial" w:hAnsi="Arial" w:cs="Arial"/>
        </w:rPr>
        <w:t xml:space="preserve">, </w:t>
      </w:r>
      <w:proofErr w:type="spellStart"/>
      <w:r w:rsidRPr="009C17F4">
        <w:rPr>
          <w:rFonts w:ascii="Arial" w:hAnsi="Arial" w:cs="Arial"/>
        </w:rPr>
        <w:t>worse</w:t>
      </w:r>
      <w:proofErr w:type="spellEnd"/>
      <w:r w:rsidRPr="009C17F4">
        <w:rPr>
          <w:rFonts w:ascii="Arial" w:hAnsi="Arial" w:cs="Arial"/>
        </w:rPr>
        <w:t xml:space="preserve"> </w:t>
      </w:r>
      <w:proofErr w:type="spellStart"/>
      <w:r w:rsidRPr="009C17F4">
        <w:rPr>
          <w:rFonts w:ascii="Arial" w:hAnsi="Arial" w:cs="Arial"/>
        </w:rPr>
        <w:t>outcomes</w:t>
      </w:r>
      <w:proofErr w:type="spellEnd"/>
      <w:r w:rsidRPr="009C17F4">
        <w:rPr>
          <w:rFonts w:ascii="Arial" w:hAnsi="Arial" w:cs="Arial"/>
        </w:rPr>
        <w:t xml:space="preserve">? U.S. </w:t>
      </w:r>
      <w:proofErr w:type="spellStart"/>
      <w:r w:rsidRPr="009C17F4">
        <w:rPr>
          <w:rFonts w:ascii="Arial" w:hAnsi="Arial" w:cs="Arial"/>
        </w:rPr>
        <w:t>Health</w:t>
      </w:r>
      <w:proofErr w:type="spellEnd"/>
      <w:r w:rsidRPr="009C17F4">
        <w:rPr>
          <w:rFonts w:ascii="Arial" w:hAnsi="Arial" w:cs="Arial"/>
        </w:rPr>
        <w:t xml:space="preserve"> Care </w:t>
      </w:r>
      <w:proofErr w:type="spellStart"/>
      <w:r w:rsidRPr="009C17F4">
        <w:rPr>
          <w:rFonts w:ascii="Arial" w:hAnsi="Arial" w:cs="Arial"/>
        </w:rPr>
        <w:t>from</w:t>
      </w:r>
      <w:proofErr w:type="spellEnd"/>
      <w:r w:rsidRPr="009C17F4">
        <w:rPr>
          <w:rFonts w:ascii="Arial" w:hAnsi="Arial" w:cs="Arial"/>
        </w:rPr>
        <w:t xml:space="preserve"> a Global </w:t>
      </w:r>
      <w:proofErr w:type="spellStart"/>
      <w:r w:rsidRPr="009C17F4">
        <w:rPr>
          <w:rFonts w:ascii="Arial" w:hAnsi="Arial" w:cs="Arial"/>
        </w:rPr>
        <w:t>Perspective</w:t>
      </w:r>
      <w:proofErr w:type="spellEnd"/>
      <w:r w:rsidRPr="009C17F4">
        <w:rPr>
          <w:rFonts w:ascii="Arial" w:hAnsi="Arial" w:cs="Arial"/>
        </w:rPr>
        <w:t xml:space="preserve">, 2019 | Commonwealth </w:t>
      </w:r>
      <w:proofErr w:type="spellStart"/>
      <w:r w:rsidRPr="009C17F4">
        <w:rPr>
          <w:rFonts w:ascii="Arial" w:hAnsi="Arial" w:cs="Arial"/>
        </w:rPr>
        <w:t>Fund</w:t>
      </w:r>
      <w:proofErr w:type="spellEnd"/>
      <w:r w:rsidRPr="009C17F4">
        <w:rPr>
          <w:rFonts w:ascii="Arial" w:hAnsi="Arial" w:cs="Arial"/>
        </w:rPr>
        <w:t xml:space="preserve">.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https://www.commonwealthfund.org/publications/issue-briefs/2020/jan/us-health-care-global-perspective-2019 </w:t>
      </w:r>
    </w:p>
    <w:p w14:paraId="1664A904" w14:textId="77777777" w:rsidR="009C17F4" w:rsidRPr="009C17F4" w:rsidRDefault="009C17F4" w:rsidP="009C17F4">
      <w:pPr>
        <w:spacing w:line="480" w:lineRule="auto"/>
        <w:ind w:left="720" w:hanging="720"/>
        <w:rPr>
          <w:rFonts w:ascii="Arial" w:hAnsi="Arial" w:cs="Arial"/>
        </w:rPr>
      </w:pPr>
      <w:proofErr w:type="spellStart"/>
      <w:r w:rsidRPr="009C17F4">
        <w:rPr>
          <w:rFonts w:ascii="Arial" w:hAnsi="Arial" w:cs="Arial"/>
        </w:rPr>
        <w:t>United</w:t>
      </w:r>
      <w:proofErr w:type="spellEnd"/>
      <w:r w:rsidRPr="009C17F4">
        <w:rPr>
          <w:rFonts w:ascii="Arial" w:hAnsi="Arial" w:cs="Arial"/>
        </w:rPr>
        <w:t xml:space="preserve"> </w:t>
      </w:r>
      <w:proofErr w:type="spellStart"/>
      <w:r w:rsidRPr="009C17F4">
        <w:rPr>
          <w:rFonts w:ascii="Arial" w:hAnsi="Arial" w:cs="Arial"/>
        </w:rPr>
        <w:t>Nations</w:t>
      </w:r>
      <w:proofErr w:type="spellEnd"/>
      <w:r w:rsidRPr="009C17F4">
        <w:rPr>
          <w:rFonts w:ascii="Arial" w:hAnsi="Arial" w:cs="Arial"/>
        </w:rPr>
        <w:t xml:space="preserve">. (2022). </w:t>
      </w:r>
      <w:proofErr w:type="spellStart"/>
      <w:r w:rsidRPr="009C17F4">
        <w:rPr>
          <w:rFonts w:ascii="Arial" w:hAnsi="Arial" w:cs="Arial"/>
        </w:rPr>
        <w:t>World</w:t>
      </w:r>
      <w:proofErr w:type="spellEnd"/>
      <w:r w:rsidRPr="009C17F4">
        <w:rPr>
          <w:rFonts w:ascii="Arial" w:hAnsi="Arial" w:cs="Arial"/>
        </w:rPr>
        <w:t xml:space="preserve"> </w:t>
      </w:r>
      <w:proofErr w:type="spellStart"/>
      <w:r w:rsidRPr="009C17F4">
        <w:rPr>
          <w:rFonts w:ascii="Arial" w:hAnsi="Arial" w:cs="Arial"/>
        </w:rPr>
        <w:t>population</w:t>
      </w:r>
      <w:proofErr w:type="spellEnd"/>
      <w:r w:rsidRPr="009C17F4">
        <w:rPr>
          <w:rFonts w:ascii="Arial" w:hAnsi="Arial" w:cs="Arial"/>
        </w:rPr>
        <w:t xml:space="preserve"> </w:t>
      </w:r>
      <w:proofErr w:type="spellStart"/>
      <w:r w:rsidRPr="009C17F4">
        <w:rPr>
          <w:rFonts w:ascii="Arial" w:hAnsi="Arial" w:cs="Arial"/>
        </w:rPr>
        <w:t>prospects</w:t>
      </w:r>
      <w:proofErr w:type="spellEnd"/>
      <w:r w:rsidRPr="009C17F4">
        <w:rPr>
          <w:rFonts w:ascii="Arial" w:hAnsi="Arial" w:cs="Arial"/>
        </w:rPr>
        <w:t xml:space="preserve"> - </w:t>
      </w:r>
      <w:proofErr w:type="spellStart"/>
      <w:r w:rsidRPr="009C17F4">
        <w:rPr>
          <w:rFonts w:ascii="Arial" w:hAnsi="Arial" w:cs="Arial"/>
        </w:rPr>
        <w:t>population</w:t>
      </w:r>
      <w:proofErr w:type="spellEnd"/>
      <w:r w:rsidRPr="009C17F4">
        <w:rPr>
          <w:rFonts w:ascii="Arial" w:hAnsi="Arial" w:cs="Arial"/>
        </w:rPr>
        <w:t xml:space="preserve"> </w:t>
      </w:r>
      <w:proofErr w:type="spellStart"/>
      <w:r w:rsidRPr="009C17F4">
        <w:rPr>
          <w:rFonts w:ascii="Arial" w:hAnsi="Arial" w:cs="Arial"/>
        </w:rPr>
        <w:t>division</w:t>
      </w:r>
      <w:proofErr w:type="spellEnd"/>
      <w:r w:rsidRPr="009C17F4">
        <w:rPr>
          <w:rFonts w:ascii="Arial" w:hAnsi="Arial" w:cs="Arial"/>
        </w:rPr>
        <w:t xml:space="preserve">. </w:t>
      </w:r>
      <w:proofErr w:type="spellStart"/>
      <w:r w:rsidRPr="009C17F4">
        <w:rPr>
          <w:rFonts w:ascii="Arial" w:hAnsi="Arial" w:cs="Arial"/>
        </w:rPr>
        <w:t>United</w:t>
      </w:r>
      <w:proofErr w:type="spellEnd"/>
      <w:r w:rsidRPr="009C17F4">
        <w:rPr>
          <w:rFonts w:ascii="Arial" w:hAnsi="Arial" w:cs="Arial"/>
        </w:rPr>
        <w:t xml:space="preserve"> </w:t>
      </w:r>
      <w:proofErr w:type="spellStart"/>
      <w:r w:rsidRPr="009C17F4">
        <w:rPr>
          <w:rFonts w:ascii="Arial" w:hAnsi="Arial" w:cs="Arial"/>
        </w:rPr>
        <w:t>Nations</w:t>
      </w:r>
      <w:proofErr w:type="spellEnd"/>
      <w:r w:rsidRPr="009C17F4">
        <w:rPr>
          <w:rFonts w:ascii="Arial" w:hAnsi="Arial" w:cs="Arial"/>
        </w:rPr>
        <w:t xml:space="preserve">.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https://population.un.org/wpp/ </w:t>
      </w:r>
    </w:p>
    <w:p w14:paraId="2EB4BB85" w14:textId="2A9C1BEB" w:rsidR="009C17F4" w:rsidRPr="009C17F4" w:rsidRDefault="009C17F4" w:rsidP="009C17F4">
      <w:pPr>
        <w:spacing w:line="480" w:lineRule="auto"/>
        <w:ind w:left="720" w:hanging="720"/>
        <w:rPr>
          <w:rFonts w:ascii="Arial" w:hAnsi="Arial" w:cs="Arial"/>
        </w:rPr>
      </w:pPr>
      <w:proofErr w:type="spellStart"/>
      <w:r w:rsidRPr="009C17F4">
        <w:rPr>
          <w:rFonts w:ascii="Arial" w:hAnsi="Arial" w:cs="Arial"/>
        </w:rPr>
        <w:t>VanderZanden</w:t>
      </w:r>
      <w:proofErr w:type="spellEnd"/>
      <w:r w:rsidRPr="009C17F4">
        <w:rPr>
          <w:rFonts w:ascii="Arial" w:hAnsi="Arial" w:cs="Arial"/>
        </w:rPr>
        <w:t xml:space="preserve">, A., </w:t>
      </w:r>
      <w:proofErr w:type="spellStart"/>
      <w:r w:rsidRPr="009C17F4">
        <w:rPr>
          <w:rFonts w:ascii="Arial" w:hAnsi="Arial" w:cs="Arial"/>
        </w:rPr>
        <w:t>Pesec</w:t>
      </w:r>
      <w:proofErr w:type="spellEnd"/>
      <w:r w:rsidRPr="009C17F4">
        <w:rPr>
          <w:rFonts w:ascii="Arial" w:hAnsi="Arial" w:cs="Arial"/>
        </w:rPr>
        <w:t xml:space="preserve">, M., Abrams, M., </w:t>
      </w:r>
      <w:proofErr w:type="spellStart"/>
      <w:r w:rsidRPr="009C17F4">
        <w:rPr>
          <w:rFonts w:ascii="Arial" w:hAnsi="Arial" w:cs="Arial"/>
        </w:rPr>
        <w:t>Bitton</w:t>
      </w:r>
      <w:proofErr w:type="spellEnd"/>
      <w:r w:rsidRPr="009C17F4">
        <w:rPr>
          <w:rFonts w:ascii="Arial" w:hAnsi="Arial" w:cs="Arial"/>
        </w:rPr>
        <w:t xml:space="preserve">, A., Kennedy, A., </w:t>
      </w:r>
      <w:proofErr w:type="spellStart"/>
      <w:r w:rsidRPr="009C17F4">
        <w:rPr>
          <w:rFonts w:ascii="Arial" w:hAnsi="Arial" w:cs="Arial"/>
        </w:rPr>
        <w:t>Ratcliffe</w:t>
      </w:r>
      <w:proofErr w:type="spellEnd"/>
      <w:r w:rsidRPr="009C17F4">
        <w:rPr>
          <w:rFonts w:ascii="Arial" w:hAnsi="Arial" w:cs="Arial"/>
        </w:rPr>
        <w:t xml:space="preserve">, H., </w:t>
      </w:r>
      <w:proofErr w:type="spellStart"/>
      <w:r w:rsidRPr="009C17F4">
        <w:rPr>
          <w:rFonts w:ascii="Arial" w:hAnsi="Arial" w:cs="Arial"/>
        </w:rPr>
        <w:t>Zephyrine</w:t>
      </w:r>
      <w:proofErr w:type="spellEnd"/>
      <w:r w:rsidRPr="009C17F4">
        <w:rPr>
          <w:rFonts w:ascii="Arial" w:hAnsi="Arial" w:cs="Arial"/>
        </w:rPr>
        <w:t>, L., &amp;</w:t>
      </w:r>
      <w:proofErr w:type="spellStart"/>
      <w:r w:rsidRPr="009C17F4">
        <w:rPr>
          <w:rFonts w:ascii="Arial" w:hAnsi="Arial" w:cs="Arial"/>
        </w:rPr>
        <w:t>amp</w:t>
      </w:r>
      <w:proofErr w:type="spellEnd"/>
      <w:r w:rsidRPr="009C17F4">
        <w:rPr>
          <w:rFonts w:ascii="Arial" w:hAnsi="Arial" w:cs="Arial"/>
        </w:rPr>
        <w:t xml:space="preserve">; Schwarz, D. (2021, March 16). </w:t>
      </w:r>
      <w:proofErr w:type="spellStart"/>
      <w:r w:rsidRPr="009C17F4">
        <w:rPr>
          <w:rFonts w:ascii="Arial" w:hAnsi="Arial" w:cs="Arial"/>
        </w:rPr>
        <w:t>What</w:t>
      </w:r>
      <w:proofErr w:type="spellEnd"/>
      <w:r w:rsidRPr="009C17F4">
        <w:rPr>
          <w:rFonts w:ascii="Arial" w:hAnsi="Arial" w:cs="Arial"/>
        </w:rPr>
        <w:t xml:space="preserve"> </w:t>
      </w:r>
      <w:proofErr w:type="spellStart"/>
      <w:r w:rsidRPr="009C17F4">
        <w:rPr>
          <w:rFonts w:ascii="Arial" w:hAnsi="Arial" w:cs="Arial"/>
        </w:rPr>
        <w:t>does</w:t>
      </w:r>
      <w:proofErr w:type="spellEnd"/>
      <w:r w:rsidRPr="009C17F4">
        <w:rPr>
          <w:rFonts w:ascii="Arial" w:hAnsi="Arial" w:cs="Arial"/>
        </w:rPr>
        <w:t xml:space="preserve"> </w:t>
      </w:r>
      <w:proofErr w:type="spellStart"/>
      <w:r w:rsidRPr="009C17F4">
        <w:rPr>
          <w:rFonts w:ascii="Arial" w:hAnsi="Arial" w:cs="Arial"/>
        </w:rPr>
        <w:t>community-oriented</w:t>
      </w:r>
      <w:proofErr w:type="spellEnd"/>
      <w:r w:rsidRPr="009C17F4">
        <w:rPr>
          <w:rFonts w:ascii="Arial" w:hAnsi="Arial" w:cs="Arial"/>
        </w:rPr>
        <w:t xml:space="preserve"> </w:t>
      </w:r>
      <w:proofErr w:type="spellStart"/>
      <w:r w:rsidRPr="009C17F4">
        <w:rPr>
          <w:rFonts w:ascii="Arial" w:hAnsi="Arial" w:cs="Arial"/>
        </w:rPr>
        <w:t>primary</w:t>
      </w:r>
      <w:proofErr w:type="spellEnd"/>
      <w:r w:rsidRPr="009C17F4">
        <w:rPr>
          <w:rFonts w:ascii="Arial" w:hAnsi="Arial" w:cs="Arial"/>
        </w:rPr>
        <w:t xml:space="preserve"> </w:t>
      </w:r>
      <w:proofErr w:type="spellStart"/>
      <w:r w:rsidRPr="009C17F4">
        <w:rPr>
          <w:rFonts w:ascii="Arial" w:hAnsi="Arial" w:cs="Arial"/>
        </w:rPr>
        <w:t>health</w:t>
      </w:r>
      <w:proofErr w:type="spellEnd"/>
      <w:r w:rsidRPr="009C17F4">
        <w:rPr>
          <w:rFonts w:ascii="Arial" w:hAnsi="Arial" w:cs="Arial"/>
        </w:rPr>
        <w:t xml:space="preserve"> care </w:t>
      </w:r>
      <w:proofErr w:type="gramStart"/>
      <w:r w:rsidRPr="009C17F4">
        <w:rPr>
          <w:rFonts w:ascii="Arial" w:hAnsi="Arial" w:cs="Arial"/>
        </w:rPr>
        <w:t>look</w:t>
      </w:r>
      <w:proofErr w:type="gramEnd"/>
      <w:r w:rsidRPr="009C17F4">
        <w:rPr>
          <w:rFonts w:ascii="Arial" w:hAnsi="Arial" w:cs="Arial"/>
        </w:rPr>
        <w:t xml:space="preserve"> </w:t>
      </w:r>
      <w:proofErr w:type="spellStart"/>
      <w:r w:rsidRPr="009C17F4">
        <w:rPr>
          <w:rFonts w:ascii="Arial" w:hAnsi="Arial" w:cs="Arial"/>
        </w:rPr>
        <w:t>like</w:t>
      </w:r>
      <w:proofErr w:type="spellEnd"/>
      <w:r w:rsidRPr="009C17F4">
        <w:rPr>
          <w:rFonts w:ascii="Arial" w:hAnsi="Arial" w:cs="Arial"/>
        </w:rPr>
        <w:t xml:space="preserve">? </w:t>
      </w:r>
      <w:proofErr w:type="spellStart"/>
      <w:r w:rsidRPr="009C17F4">
        <w:rPr>
          <w:rFonts w:ascii="Arial" w:hAnsi="Arial" w:cs="Arial"/>
        </w:rPr>
        <w:t>lessons</w:t>
      </w:r>
      <w:proofErr w:type="spellEnd"/>
      <w:r w:rsidRPr="009C17F4">
        <w:rPr>
          <w:rFonts w:ascii="Arial" w:hAnsi="Arial" w:cs="Arial"/>
        </w:rPr>
        <w:t xml:space="preserve"> </w:t>
      </w:r>
      <w:proofErr w:type="spellStart"/>
      <w:r w:rsidRPr="009C17F4">
        <w:rPr>
          <w:rFonts w:ascii="Arial" w:hAnsi="Arial" w:cs="Arial"/>
        </w:rPr>
        <w:t>from</w:t>
      </w:r>
      <w:proofErr w:type="spellEnd"/>
      <w:r w:rsidRPr="009C17F4">
        <w:rPr>
          <w:rFonts w:ascii="Arial" w:hAnsi="Arial" w:cs="Arial"/>
        </w:rPr>
        <w:t xml:space="preserve"> Costa Rica. </w:t>
      </w:r>
      <w:proofErr w:type="spellStart"/>
      <w:r w:rsidRPr="009C17F4">
        <w:rPr>
          <w:rFonts w:ascii="Arial" w:hAnsi="Arial" w:cs="Arial"/>
        </w:rPr>
        <w:t>Community-Oriented</w:t>
      </w:r>
      <w:proofErr w:type="spellEnd"/>
      <w:r w:rsidRPr="009C17F4">
        <w:rPr>
          <w:rFonts w:ascii="Arial" w:hAnsi="Arial" w:cs="Arial"/>
        </w:rPr>
        <w:t xml:space="preserve"> </w:t>
      </w:r>
      <w:proofErr w:type="spellStart"/>
      <w:r w:rsidRPr="009C17F4">
        <w:rPr>
          <w:rFonts w:ascii="Arial" w:hAnsi="Arial" w:cs="Arial"/>
        </w:rPr>
        <w:t>Primary</w:t>
      </w:r>
      <w:proofErr w:type="spellEnd"/>
      <w:r w:rsidRPr="009C17F4">
        <w:rPr>
          <w:rFonts w:ascii="Arial" w:hAnsi="Arial" w:cs="Arial"/>
        </w:rPr>
        <w:t xml:space="preserve"> </w:t>
      </w:r>
      <w:proofErr w:type="spellStart"/>
      <w:r w:rsidRPr="009C17F4">
        <w:rPr>
          <w:rFonts w:ascii="Arial" w:hAnsi="Arial" w:cs="Arial"/>
        </w:rPr>
        <w:t>Health</w:t>
      </w:r>
      <w:proofErr w:type="spellEnd"/>
      <w:r w:rsidRPr="009C17F4">
        <w:rPr>
          <w:rFonts w:ascii="Arial" w:hAnsi="Arial" w:cs="Arial"/>
        </w:rPr>
        <w:t xml:space="preserve"> Care </w:t>
      </w:r>
      <w:proofErr w:type="spellStart"/>
      <w:r w:rsidRPr="009C17F4">
        <w:rPr>
          <w:rFonts w:ascii="Arial" w:hAnsi="Arial" w:cs="Arial"/>
        </w:rPr>
        <w:t>Lessons</w:t>
      </w:r>
      <w:proofErr w:type="spellEnd"/>
      <w:r w:rsidRPr="009C17F4">
        <w:rPr>
          <w:rFonts w:ascii="Arial" w:hAnsi="Arial" w:cs="Arial"/>
        </w:rPr>
        <w:t xml:space="preserve"> </w:t>
      </w:r>
      <w:proofErr w:type="spellStart"/>
      <w:r w:rsidRPr="009C17F4">
        <w:rPr>
          <w:rFonts w:ascii="Arial" w:hAnsi="Arial" w:cs="Arial"/>
        </w:rPr>
        <w:t>from</w:t>
      </w:r>
      <w:proofErr w:type="spellEnd"/>
      <w:r w:rsidRPr="009C17F4">
        <w:rPr>
          <w:rFonts w:ascii="Arial" w:hAnsi="Arial" w:cs="Arial"/>
        </w:rPr>
        <w:t xml:space="preserve"> Costa Rica.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https://www.commonwealthfund.org/publications/case-study/2021/mar/community-oriented-primary-care-lessons-costa-rica </w:t>
      </w:r>
    </w:p>
    <w:p w14:paraId="668AB894" w14:textId="77777777" w:rsidR="009C17F4" w:rsidRPr="009C17F4" w:rsidRDefault="009C17F4" w:rsidP="009C17F4">
      <w:pPr>
        <w:spacing w:line="480" w:lineRule="auto"/>
        <w:ind w:left="720" w:hanging="720"/>
        <w:rPr>
          <w:rFonts w:ascii="Arial" w:hAnsi="Arial" w:cs="Arial"/>
        </w:rPr>
      </w:pPr>
      <w:proofErr w:type="spellStart"/>
      <w:r w:rsidRPr="009C17F4">
        <w:rPr>
          <w:rFonts w:ascii="Arial" w:hAnsi="Arial" w:cs="Arial"/>
        </w:rPr>
        <w:t>The</w:t>
      </w:r>
      <w:proofErr w:type="spellEnd"/>
      <w:r w:rsidRPr="009C17F4">
        <w:rPr>
          <w:rFonts w:ascii="Arial" w:hAnsi="Arial" w:cs="Arial"/>
        </w:rPr>
        <w:t xml:space="preserve"> </w:t>
      </w:r>
      <w:proofErr w:type="spellStart"/>
      <w:r w:rsidRPr="009C17F4">
        <w:rPr>
          <w:rFonts w:ascii="Arial" w:hAnsi="Arial" w:cs="Arial"/>
        </w:rPr>
        <w:t>World</w:t>
      </w:r>
      <w:proofErr w:type="spellEnd"/>
      <w:r w:rsidRPr="009C17F4">
        <w:rPr>
          <w:rFonts w:ascii="Arial" w:hAnsi="Arial" w:cs="Arial"/>
        </w:rPr>
        <w:t xml:space="preserve"> Bank. (2022). </w:t>
      </w:r>
      <w:proofErr w:type="spellStart"/>
      <w:r w:rsidRPr="009C17F4">
        <w:rPr>
          <w:rFonts w:ascii="Arial" w:hAnsi="Arial" w:cs="Arial"/>
        </w:rPr>
        <w:t>World</w:t>
      </w:r>
      <w:proofErr w:type="spellEnd"/>
      <w:r w:rsidRPr="009C17F4">
        <w:rPr>
          <w:rFonts w:ascii="Arial" w:hAnsi="Arial" w:cs="Arial"/>
        </w:rPr>
        <w:t xml:space="preserve"> </w:t>
      </w:r>
      <w:proofErr w:type="spellStart"/>
      <w:r w:rsidRPr="009C17F4">
        <w:rPr>
          <w:rFonts w:ascii="Arial" w:hAnsi="Arial" w:cs="Arial"/>
        </w:rPr>
        <w:t>development</w:t>
      </w:r>
      <w:proofErr w:type="spellEnd"/>
      <w:r w:rsidRPr="009C17F4">
        <w:rPr>
          <w:rFonts w:ascii="Arial" w:hAnsi="Arial" w:cs="Arial"/>
        </w:rPr>
        <w:t xml:space="preserve"> </w:t>
      </w:r>
      <w:proofErr w:type="spellStart"/>
      <w:r w:rsidRPr="009C17F4">
        <w:rPr>
          <w:rFonts w:ascii="Arial" w:hAnsi="Arial" w:cs="Arial"/>
        </w:rPr>
        <w:t>indicators</w:t>
      </w:r>
      <w:proofErr w:type="spellEnd"/>
      <w:r w:rsidRPr="009C17F4">
        <w:rPr>
          <w:rFonts w:ascii="Arial" w:hAnsi="Arial" w:cs="Arial"/>
        </w:rPr>
        <w:t xml:space="preserve">. WDI - Home.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https://datatopics.worldbank.org/world-development-indicators/ </w:t>
      </w:r>
    </w:p>
    <w:p w14:paraId="72D7E8BE" w14:textId="77777777" w:rsidR="009C17F4" w:rsidRPr="009C17F4" w:rsidRDefault="009C17F4" w:rsidP="009C17F4">
      <w:pPr>
        <w:spacing w:line="480" w:lineRule="auto"/>
        <w:ind w:left="720" w:hanging="720"/>
        <w:rPr>
          <w:rFonts w:ascii="Arial" w:hAnsi="Arial" w:cs="Arial"/>
        </w:rPr>
      </w:pPr>
      <w:proofErr w:type="spellStart"/>
      <w:r w:rsidRPr="009C17F4">
        <w:rPr>
          <w:rFonts w:ascii="Arial" w:hAnsi="Arial" w:cs="Arial"/>
        </w:rPr>
        <w:t>The</w:t>
      </w:r>
      <w:proofErr w:type="spellEnd"/>
      <w:r w:rsidRPr="009C17F4">
        <w:rPr>
          <w:rFonts w:ascii="Arial" w:hAnsi="Arial" w:cs="Arial"/>
        </w:rPr>
        <w:t xml:space="preserve"> </w:t>
      </w:r>
      <w:proofErr w:type="spellStart"/>
      <w:r w:rsidRPr="009C17F4">
        <w:rPr>
          <w:rFonts w:ascii="Arial" w:hAnsi="Arial" w:cs="Arial"/>
        </w:rPr>
        <w:t>World</w:t>
      </w:r>
      <w:proofErr w:type="spellEnd"/>
      <w:r w:rsidRPr="009C17F4">
        <w:rPr>
          <w:rFonts w:ascii="Arial" w:hAnsi="Arial" w:cs="Arial"/>
        </w:rPr>
        <w:t xml:space="preserve"> Bank. (2022, </w:t>
      </w:r>
      <w:proofErr w:type="spellStart"/>
      <w:r w:rsidRPr="009C17F4">
        <w:rPr>
          <w:rFonts w:ascii="Arial" w:hAnsi="Arial" w:cs="Arial"/>
        </w:rPr>
        <w:t>January</w:t>
      </w:r>
      <w:proofErr w:type="spellEnd"/>
      <w:r w:rsidRPr="009C17F4">
        <w:rPr>
          <w:rFonts w:ascii="Arial" w:hAnsi="Arial" w:cs="Arial"/>
        </w:rPr>
        <w:t xml:space="preserve"> 30). </w:t>
      </w:r>
      <w:proofErr w:type="spellStart"/>
      <w:r w:rsidRPr="009C17F4">
        <w:rPr>
          <w:rFonts w:ascii="Arial" w:hAnsi="Arial" w:cs="Arial"/>
        </w:rPr>
        <w:t>Current</w:t>
      </w:r>
      <w:proofErr w:type="spellEnd"/>
      <w:r w:rsidRPr="009C17F4">
        <w:rPr>
          <w:rFonts w:ascii="Arial" w:hAnsi="Arial" w:cs="Arial"/>
        </w:rPr>
        <w:t xml:space="preserve"> </w:t>
      </w:r>
      <w:proofErr w:type="spellStart"/>
      <w:r w:rsidRPr="009C17F4">
        <w:rPr>
          <w:rFonts w:ascii="Arial" w:hAnsi="Arial" w:cs="Arial"/>
        </w:rPr>
        <w:t>health</w:t>
      </w:r>
      <w:proofErr w:type="spellEnd"/>
      <w:r w:rsidRPr="009C17F4">
        <w:rPr>
          <w:rFonts w:ascii="Arial" w:hAnsi="Arial" w:cs="Arial"/>
        </w:rPr>
        <w:t xml:space="preserve"> </w:t>
      </w:r>
      <w:proofErr w:type="spellStart"/>
      <w:r w:rsidRPr="009C17F4">
        <w:rPr>
          <w:rFonts w:ascii="Arial" w:hAnsi="Arial" w:cs="Arial"/>
        </w:rPr>
        <w:t>expenditure</w:t>
      </w:r>
      <w:proofErr w:type="spellEnd"/>
      <w:r w:rsidRPr="009C17F4">
        <w:rPr>
          <w:rFonts w:ascii="Arial" w:hAnsi="Arial" w:cs="Arial"/>
        </w:rPr>
        <w:t xml:space="preserve"> (% </w:t>
      </w:r>
      <w:proofErr w:type="spellStart"/>
      <w:r w:rsidRPr="009C17F4">
        <w:rPr>
          <w:rFonts w:ascii="Arial" w:hAnsi="Arial" w:cs="Arial"/>
        </w:rPr>
        <w:t>of</w:t>
      </w:r>
      <w:proofErr w:type="spellEnd"/>
      <w:r w:rsidRPr="009C17F4">
        <w:rPr>
          <w:rFonts w:ascii="Arial" w:hAnsi="Arial" w:cs="Arial"/>
        </w:rPr>
        <w:t xml:space="preserve"> GDP) - costa </w:t>
      </w:r>
      <w:proofErr w:type="gramStart"/>
      <w:r w:rsidRPr="009C17F4">
        <w:rPr>
          <w:rFonts w:ascii="Arial" w:hAnsi="Arial" w:cs="Arial"/>
        </w:rPr>
        <w:t>rica .</w:t>
      </w:r>
      <w:proofErr w:type="gramEnd"/>
      <w:r w:rsidRPr="009C17F4">
        <w:rPr>
          <w:rFonts w:ascii="Arial" w:hAnsi="Arial" w:cs="Arial"/>
        </w:rPr>
        <w:t xml:space="preserve"> </w:t>
      </w:r>
      <w:proofErr w:type="spellStart"/>
      <w:r w:rsidRPr="009C17F4">
        <w:rPr>
          <w:rFonts w:ascii="Arial" w:hAnsi="Arial" w:cs="Arial"/>
        </w:rPr>
        <w:t>Current</w:t>
      </w:r>
      <w:proofErr w:type="spellEnd"/>
      <w:r w:rsidRPr="009C17F4">
        <w:rPr>
          <w:rFonts w:ascii="Arial" w:hAnsi="Arial" w:cs="Arial"/>
        </w:rPr>
        <w:t xml:space="preserve"> </w:t>
      </w:r>
      <w:proofErr w:type="spellStart"/>
      <w:r w:rsidRPr="009C17F4">
        <w:rPr>
          <w:rFonts w:ascii="Arial" w:hAnsi="Arial" w:cs="Arial"/>
        </w:rPr>
        <w:t>health</w:t>
      </w:r>
      <w:proofErr w:type="spellEnd"/>
      <w:r w:rsidRPr="009C17F4">
        <w:rPr>
          <w:rFonts w:ascii="Arial" w:hAnsi="Arial" w:cs="Arial"/>
        </w:rPr>
        <w:t xml:space="preserve"> </w:t>
      </w:r>
      <w:proofErr w:type="spellStart"/>
      <w:r w:rsidRPr="009C17F4">
        <w:rPr>
          <w:rFonts w:ascii="Arial" w:hAnsi="Arial" w:cs="Arial"/>
        </w:rPr>
        <w:t>expenditure</w:t>
      </w:r>
      <w:proofErr w:type="spellEnd"/>
      <w:r w:rsidRPr="009C17F4">
        <w:rPr>
          <w:rFonts w:ascii="Arial" w:hAnsi="Arial" w:cs="Arial"/>
        </w:rPr>
        <w:t xml:space="preserve"> (% </w:t>
      </w:r>
      <w:proofErr w:type="spellStart"/>
      <w:r w:rsidRPr="009C17F4">
        <w:rPr>
          <w:rFonts w:ascii="Arial" w:hAnsi="Arial" w:cs="Arial"/>
        </w:rPr>
        <w:t>of</w:t>
      </w:r>
      <w:proofErr w:type="spellEnd"/>
      <w:r w:rsidRPr="009C17F4">
        <w:rPr>
          <w:rFonts w:ascii="Arial" w:hAnsi="Arial" w:cs="Arial"/>
        </w:rPr>
        <w:t xml:space="preserve"> GDP) - Costa Rica.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https://data.worldbank.org/indicator/SH.XPD.CHEX.GD.ZS?locations=CR </w:t>
      </w:r>
    </w:p>
    <w:p w14:paraId="203F36C5" w14:textId="6008BF33" w:rsidR="009C17F4" w:rsidRPr="009C17F4" w:rsidRDefault="009C17F4" w:rsidP="009C17F4">
      <w:pPr>
        <w:spacing w:line="480" w:lineRule="auto"/>
        <w:ind w:left="720" w:hanging="720"/>
        <w:rPr>
          <w:rFonts w:ascii="Arial" w:hAnsi="Arial" w:cs="Arial"/>
        </w:rPr>
      </w:pPr>
      <w:proofErr w:type="spellStart"/>
      <w:r w:rsidRPr="009C17F4">
        <w:rPr>
          <w:rFonts w:ascii="Arial" w:hAnsi="Arial" w:cs="Arial"/>
        </w:rPr>
        <w:t>The</w:t>
      </w:r>
      <w:proofErr w:type="spellEnd"/>
      <w:r w:rsidRPr="009C17F4">
        <w:rPr>
          <w:rFonts w:ascii="Arial" w:hAnsi="Arial" w:cs="Arial"/>
        </w:rPr>
        <w:t xml:space="preserve"> </w:t>
      </w:r>
      <w:proofErr w:type="spellStart"/>
      <w:r w:rsidRPr="009C17F4">
        <w:rPr>
          <w:rFonts w:ascii="Arial" w:hAnsi="Arial" w:cs="Arial"/>
        </w:rPr>
        <w:t>World</w:t>
      </w:r>
      <w:proofErr w:type="spellEnd"/>
      <w:r w:rsidRPr="009C17F4">
        <w:rPr>
          <w:rFonts w:ascii="Arial" w:hAnsi="Arial" w:cs="Arial"/>
        </w:rPr>
        <w:t xml:space="preserve"> Bank. (2022, </w:t>
      </w:r>
      <w:proofErr w:type="spellStart"/>
      <w:r w:rsidRPr="009C17F4">
        <w:rPr>
          <w:rFonts w:ascii="Arial" w:hAnsi="Arial" w:cs="Arial"/>
        </w:rPr>
        <w:t>January</w:t>
      </w:r>
      <w:proofErr w:type="spellEnd"/>
      <w:r w:rsidRPr="009C17F4">
        <w:rPr>
          <w:rFonts w:ascii="Arial" w:hAnsi="Arial" w:cs="Arial"/>
        </w:rPr>
        <w:t xml:space="preserve"> 30). </w:t>
      </w:r>
      <w:proofErr w:type="spellStart"/>
      <w:r w:rsidRPr="009C17F4">
        <w:rPr>
          <w:rFonts w:ascii="Arial" w:hAnsi="Arial" w:cs="Arial"/>
        </w:rPr>
        <w:t>Current</w:t>
      </w:r>
      <w:proofErr w:type="spellEnd"/>
      <w:r w:rsidRPr="009C17F4">
        <w:rPr>
          <w:rFonts w:ascii="Arial" w:hAnsi="Arial" w:cs="Arial"/>
        </w:rPr>
        <w:t xml:space="preserve"> </w:t>
      </w:r>
      <w:proofErr w:type="spellStart"/>
      <w:r w:rsidRPr="009C17F4">
        <w:rPr>
          <w:rFonts w:ascii="Arial" w:hAnsi="Arial" w:cs="Arial"/>
        </w:rPr>
        <w:t>health</w:t>
      </w:r>
      <w:proofErr w:type="spellEnd"/>
      <w:r w:rsidRPr="009C17F4">
        <w:rPr>
          <w:rFonts w:ascii="Arial" w:hAnsi="Arial" w:cs="Arial"/>
        </w:rPr>
        <w:t xml:space="preserve"> </w:t>
      </w:r>
      <w:proofErr w:type="spellStart"/>
      <w:r w:rsidRPr="009C17F4">
        <w:rPr>
          <w:rFonts w:ascii="Arial" w:hAnsi="Arial" w:cs="Arial"/>
        </w:rPr>
        <w:t>expenditure</w:t>
      </w:r>
      <w:proofErr w:type="spellEnd"/>
      <w:r w:rsidRPr="009C17F4">
        <w:rPr>
          <w:rFonts w:ascii="Arial" w:hAnsi="Arial" w:cs="Arial"/>
        </w:rPr>
        <w:t xml:space="preserve"> (% </w:t>
      </w:r>
      <w:proofErr w:type="spellStart"/>
      <w:r w:rsidRPr="009C17F4">
        <w:rPr>
          <w:rFonts w:ascii="Arial" w:hAnsi="Arial" w:cs="Arial"/>
        </w:rPr>
        <w:t>of</w:t>
      </w:r>
      <w:proofErr w:type="spellEnd"/>
      <w:r w:rsidRPr="009C17F4">
        <w:rPr>
          <w:rFonts w:ascii="Arial" w:hAnsi="Arial" w:cs="Arial"/>
        </w:rPr>
        <w:t xml:space="preserve"> GDP) - </w:t>
      </w:r>
      <w:proofErr w:type="spellStart"/>
      <w:r w:rsidRPr="009C17F4">
        <w:rPr>
          <w:rFonts w:ascii="Arial" w:hAnsi="Arial" w:cs="Arial"/>
        </w:rPr>
        <w:t>united</w:t>
      </w:r>
      <w:proofErr w:type="spellEnd"/>
      <w:r w:rsidRPr="009C17F4">
        <w:rPr>
          <w:rFonts w:ascii="Arial" w:hAnsi="Arial" w:cs="Arial"/>
        </w:rPr>
        <w:t xml:space="preserve"> </w:t>
      </w:r>
      <w:proofErr w:type="spellStart"/>
      <w:r w:rsidRPr="009C17F4">
        <w:rPr>
          <w:rFonts w:ascii="Arial" w:hAnsi="Arial" w:cs="Arial"/>
        </w:rPr>
        <w:t>states</w:t>
      </w:r>
      <w:proofErr w:type="spellEnd"/>
      <w:r w:rsidRPr="009C17F4">
        <w:rPr>
          <w:rFonts w:ascii="Arial" w:hAnsi="Arial" w:cs="Arial"/>
        </w:rPr>
        <w:t xml:space="preserve">. </w:t>
      </w:r>
      <w:proofErr w:type="spellStart"/>
      <w:r w:rsidRPr="009C17F4">
        <w:rPr>
          <w:rFonts w:ascii="Arial" w:hAnsi="Arial" w:cs="Arial"/>
        </w:rPr>
        <w:t>Current</w:t>
      </w:r>
      <w:proofErr w:type="spellEnd"/>
      <w:r w:rsidRPr="009C17F4">
        <w:rPr>
          <w:rFonts w:ascii="Arial" w:hAnsi="Arial" w:cs="Arial"/>
        </w:rPr>
        <w:t xml:space="preserve"> </w:t>
      </w:r>
      <w:proofErr w:type="spellStart"/>
      <w:r w:rsidRPr="009C17F4">
        <w:rPr>
          <w:rFonts w:ascii="Arial" w:hAnsi="Arial" w:cs="Arial"/>
        </w:rPr>
        <w:t>health</w:t>
      </w:r>
      <w:proofErr w:type="spellEnd"/>
      <w:r w:rsidRPr="009C17F4">
        <w:rPr>
          <w:rFonts w:ascii="Arial" w:hAnsi="Arial" w:cs="Arial"/>
        </w:rPr>
        <w:t xml:space="preserve"> </w:t>
      </w:r>
      <w:proofErr w:type="spellStart"/>
      <w:r w:rsidRPr="009C17F4">
        <w:rPr>
          <w:rFonts w:ascii="Arial" w:hAnsi="Arial" w:cs="Arial"/>
        </w:rPr>
        <w:t>expenditure</w:t>
      </w:r>
      <w:proofErr w:type="spellEnd"/>
      <w:r w:rsidRPr="009C17F4">
        <w:rPr>
          <w:rFonts w:ascii="Arial" w:hAnsi="Arial" w:cs="Arial"/>
        </w:rPr>
        <w:t xml:space="preserve"> (% </w:t>
      </w:r>
      <w:proofErr w:type="spellStart"/>
      <w:r w:rsidRPr="009C17F4">
        <w:rPr>
          <w:rFonts w:ascii="Arial" w:hAnsi="Arial" w:cs="Arial"/>
        </w:rPr>
        <w:t>of</w:t>
      </w:r>
      <w:proofErr w:type="spellEnd"/>
      <w:r w:rsidRPr="009C17F4">
        <w:rPr>
          <w:rFonts w:ascii="Arial" w:hAnsi="Arial" w:cs="Arial"/>
        </w:rPr>
        <w:t xml:space="preserve"> GDP) - </w:t>
      </w:r>
      <w:proofErr w:type="spellStart"/>
      <w:r w:rsidRPr="009C17F4">
        <w:rPr>
          <w:rFonts w:ascii="Arial" w:hAnsi="Arial" w:cs="Arial"/>
        </w:rPr>
        <w:t>United</w:t>
      </w:r>
      <w:proofErr w:type="spellEnd"/>
      <w:r w:rsidRPr="009C17F4">
        <w:rPr>
          <w:rFonts w:ascii="Arial" w:hAnsi="Arial" w:cs="Arial"/>
        </w:rPr>
        <w:t xml:space="preserve"> </w:t>
      </w:r>
      <w:proofErr w:type="spellStart"/>
      <w:r w:rsidRPr="009C17F4">
        <w:rPr>
          <w:rFonts w:ascii="Arial" w:hAnsi="Arial" w:cs="Arial"/>
        </w:rPr>
        <w:t>States</w:t>
      </w:r>
      <w:proofErr w:type="spellEnd"/>
      <w:r w:rsidRPr="009C17F4">
        <w:rPr>
          <w:rFonts w:ascii="Arial" w:hAnsi="Arial" w:cs="Arial"/>
        </w:rPr>
        <w:t xml:space="preserve">. </w:t>
      </w:r>
      <w:proofErr w:type="spellStart"/>
      <w:r w:rsidRPr="009C17F4">
        <w:rPr>
          <w:rFonts w:ascii="Arial" w:hAnsi="Arial" w:cs="Arial"/>
        </w:rPr>
        <w:t>Retrieved</w:t>
      </w:r>
      <w:proofErr w:type="spellEnd"/>
      <w:r w:rsidRPr="009C17F4">
        <w:rPr>
          <w:rFonts w:ascii="Arial" w:hAnsi="Arial" w:cs="Arial"/>
        </w:rPr>
        <w:t xml:space="preserve"> </w:t>
      </w:r>
      <w:proofErr w:type="spellStart"/>
      <w:r w:rsidRPr="009C17F4">
        <w:rPr>
          <w:rFonts w:ascii="Arial" w:hAnsi="Arial" w:cs="Arial"/>
        </w:rPr>
        <w:t>October</w:t>
      </w:r>
      <w:proofErr w:type="spellEnd"/>
      <w:r w:rsidRPr="009C17F4">
        <w:rPr>
          <w:rFonts w:ascii="Arial" w:hAnsi="Arial" w:cs="Arial"/>
        </w:rPr>
        <w:t xml:space="preserve"> 15, 2022, </w:t>
      </w:r>
      <w:proofErr w:type="spellStart"/>
      <w:r w:rsidRPr="009C17F4">
        <w:rPr>
          <w:rFonts w:ascii="Arial" w:hAnsi="Arial" w:cs="Arial"/>
        </w:rPr>
        <w:t>from</w:t>
      </w:r>
      <w:proofErr w:type="spellEnd"/>
      <w:r w:rsidRPr="009C17F4">
        <w:rPr>
          <w:rFonts w:ascii="Arial" w:hAnsi="Arial" w:cs="Arial"/>
        </w:rPr>
        <w:t xml:space="preserve"> https://data.worldbank.org/indicator/SH.XPD.CHEX.GD.ZS?locations=US</w:t>
      </w:r>
    </w:p>
    <w:sectPr w:rsidR="009C17F4" w:rsidRPr="009C17F4" w:rsidSect="001A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3B"/>
    <w:rsid w:val="000A6A7F"/>
    <w:rsid w:val="000F5F40"/>
    <w:rsid w:val="001A5170"/>
    <w:rsid w:val="00231E6B"/>
    <w:rsid w:val="002A1E6D"/>
    <w:rsid w:val="002B2122"/>
    <w:rsid w:val="002F77A6"/>
    <w:rsid w:val="003A4FC9"/>
    <w:rsid w:val="004913CF"/>
    <w:rsid w:val="005B720E"/>
    <w:rsid w:val="005D547A"/>
    <w:rsid w:val="00632DE7"/>
    <w:rsid w:val="006525EF"/>
    <w:rsid w:val="00690C88"/>
    <w:rsid w:val="006A0007"/>
    <w:rsid w:val="006C6F31"/>
    <w:rsid w:val="0074202E"/>
    <w:rsid w:val="0077623B"/>
    <w:rsid w:val="007C662E"/>
    <w:rsid w:val="007E0DC4"/>
    <w:rsid w:val="00817652"/>
    <w:rsid w:val="0087639D"/>
    <w:rsid w:val="008A0B9C"/>
    <w:rsid w:val="00917BB4"/>
    <w:rsid w:val="00947760"/>
    <w:rsid w:val="0096048A"/>
    <w:rsid w:val="009C17F4"/>
    <w:rsid w:val="009F20B8"/>
    <w:rsid w:val="00A146F0"/>
    <w:rsid w:val="00A43F32"/>
    <w:rsid w:val="00AC0DBF"/>
    <w:rsid w:val="00AE3639"/>
    <w:rsid w:val="00B55EDA"/>
    <w:rsid w:val="00B8496C"/>
    <w:rsid w:val="00B97286"/>
    <w:rsid w:val="00CB668E"/>
    <w:rsid w:val="00D23704"/>
    <w:rsid w:val="00D74B9F"/>
    <w:rsid w:val="00E76DB1"/>
    <w:rsid w:val="00EC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D7BD6"/>
  <w14:defaultImageDpi w14:val="32767"/>
  <w15:chartTrackingRefBased/>
  <w15:docId w15:val="{60959323-E942-1A44-8279-7FB46A6C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2022-10-02T04:34:00Z</cp:lastPrinted>
  <dcterms:created xsi:type="dcterms:W3CDTF">2022-10-01T21:29:00Z</dcterms:created>
  <dcterms:modified xsi:type="dcterms:W3CDTF">2022-10-15T19:28:00Z</dcterms:modified>
</cp:coreProperties>
</file>